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0FE" w14:textId="77777777" w:rsidR="00060F11" w:rsidRDefault="003B129D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ходе исполнения утвержденной инвестиционной программы по производству тепловой энергии </w:t>
      </w:r>
    </w:p>
    <w:p w14:paraId="7BAB1829" w14:textId="0158C778" w:rsidR="003B129D" w:rsidRDefault="00060F11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 w:rsidR="00061DE0">
        <w:rPr>
          <w:b/>
          <w:bCs/>
          <w:sz w:val="28"/>
          <w:szCs w:val="28"/>
          <w:lang w:val="en-US"/>
        </w:rPr>
        <w:t>I</w:t>
      </w:r>
      <w:r w:rsidR="008B78C7">
        <w:rPr>
          <w:b/>
          <w:bCs/>
          <w:sz w:val="28"/>
          <w:szCs w:val="28"/>
          <w:lang w:val="en-US"/>
        </w:rPr>
        <w:t>I</w:t>
      </w:r>
      <w:r w:rsidRPr="00060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</w:t>
      </w:r>
      <w:r w:rsidR="003B129D">
        <w:rPr>
          <w:b/>
          <w:bCs/>
          <w:sz w:val="28"/>
          <w:szCs w:val="28"/>
        </w:rPr>
        <w:t xml:space="preserve"> 20</w:t>
      </w:r>
      <w:r w:rsidR="00C1109E">
        <w:rPr>
          <w:b/>
          <w:bCs/>
          <w:sz w:val="28"/>
          <w:szCs w:val="28"/>
        </w:rPr>
        <w:t>2</w:t>
      </w:r>
      <w:r w:rsidR="000470F9">
        <w:rPr>
          <w:b/>
          <w:bCs/>
          <w:sz w:val="28"/>
          <w:szCs w:val="28"/>
        </w:rPr>
        <w:t>3</w:t>
      </w:r>
      <w:r w:rsidR="003B129D">
        <w:rPr>
          <w:b/>
          <w:bCs/>
          <w:sz w:val="28"/>
          <w:szCs w:val="28"/>
        </w:rPr>
        <w:t xml:space="preserve"> г</w:t>
      </w:r>
      <w:r w:rsidR="000A635D">
        <w:rPr>
          <w:b/>
          <w:bCs/>
          <w:sz w:val="28"/>
          <w:szCs w:val="28"/>
        </w:rPr>
        <w:t>.</w:t>
      </w:r>
    </w:p>
    <w:p w14:paraId="1AEFB57D" w14:textId="77777777" w:rsidR="003B129D" w:rsidRDefault="003B129D" w:rsidP="003B129D">
      <w:pPr>
        <w:jc w:val="center"/>
        <w:rPr>
          <w:b/>
          <w:bCs/>
          <w:sz w:val="28"/>
          <w:szCs w:val="28"/>
        </w:rPr>
      </w:pPr>
    </w:p>
    <w:p w14:paraId="791240F7" w14:textId="07928698" w:rsidR="002D3044" w:rsidRDefault="00C1109E" w:rsidP="003B129D">
      <w:pPr>
        <w:jc w:val="both"/>
        <w:rPr>
          <w:b/>
          <w:sz w:val="28"/>
        </w:rPr>
      </w:pPr>
      <w:r>
        <w:rPr>
          <w:b/>
          <w:sz w:val="28"/>
        </w:rPr>
        <w:t>Замена кубов воздухоподогревателя (ВЗП) 2 ступени</w:t>
      </w:r>
      <w:r w:rsidR="009E7C9A" w:rsidRPr="009E7C9A">
        <w:rPr>
          <w:b/>
          <w:sz w:val="28"/>
        </w:rPr>
        <w:t xml:space="preserve"> </w:t>
      </w:r>
      <w:r>
        <w:rPr>
          <w:b/>
          <w:sz w:val="28"/>
        </w:rPr>
        <w:t>КА ст.№1</w:t>
      </w:r>
      <w:r w:rsidR="000470F9">
        <w:rPr>
          <w:b/>
          <w:sz w:val="28"/>
        </w:rPr>
        <w:t>1</w:t>
      </w:r>
      <w:r>
        <w:rPr>
          <w:b/>
          <w:sz w:val="28"/>
        </w:rPr>
        <w:t xml:space="preserve"> – план на 202</w:t>
      </w:r>
      <w:r w:rsidR="000A635D">
        <w:rPr>
          <w:b/>
          <w:sz w:val="28"/>
        </w:rPr>
        <w:t xml:space="preserve">3 </w:t>
      </w:r>
      <w:r>
        <w:rPr>
          <w:b/>
          <w:sz w:val="28"/>
        </w:rPr>
        <w:t>г</w:t>
      </w:r>
      <w:r w:rsidR="000A635D">
        <w:rPr>
          <w:b/>
          <w:sz w:val="28"/>
        </w:rPr>
        <w:t>.</w:t>
      </w:r>
      <w:r>
        <w:rPr>
          <w:b/>
          <w:sz w:val="28"/>
        </w:rPr>
        <w:t xml:space="preserve"> – </w:t>
      </w:r>
      <w:r w:rsidR="000470F9">
        <w:rPr>
          <w:b/>
          <w:sz w:val="28"/>
        </w:rPr>
        <w:t>54</w:t>
      </w:r>
      <w:r>
        <w:rPr>
          <w:b/>
          <w:sz w:val="28"/>
        </w:rPr>
        <w:t xml:space="preserve"> </w:t>
      </w:r>
      <w:r w:rsidR="000470F9">
        <w:rPr>
          <w:b/>
          <w:sz w:val="28"/>
        </w:rPr>
        <w:t>78</w:t>
      </w:r>
      <w:r>
        <w:rPr>
          <w:b/>
          <w:sz w:val="28"/>
        </w:rPr>
        <w:t>3</w:t>
      </w:r>
      <w:r w:rsidR="009E7C9A" w:rsidRPr="009E7C9A">
        <w:rPr>
          <w:b/>
          <w:sz w:val="28"/>
        </w:rPr>
        <w:t xml:space="preserve"> </w:t>
      </w:r>
      <w:proofErr w:type="spellStart"/>
      <w:proofErr w:type="gramStart"/>
      <w:r w:rsidR="009E7C9A" w:rsidRPr="009E7C9A">
        <w:rPr>
          <w:b/>
          <w:sz w:val="28"/>
        </w:rPr>
        <w:t>тыс.тенге</w:t>
      </w:r>
      <w:proofErr w:type="spellEnd"/>
      <w:proofErr w:type="gramEnd"/>
      <w:r w:rsidR="008B78C7">
        <w:rPr>
          <w:b/>
          <w:sz w:val="28"/>
        </w:rPr>
        <w:t>.</w:t>
      </w:r>
      <w:r w:rsidR="009E7C9A" w:rsidRPr="009E7C9A">
        <w:rPr>
          <w:b/>
          <w:sz w:val="28"/>
        </w:rPr>
        <w:t xml:space="preserve"> </w:t>
      </w:r>
    </w:p>
    <w:p w14:paraId="328A0C54" w14:textId="5ED14FCA" w:rsidR="002D3044" w:rsidRDefault="002D3044" w:rsidP="002D3044">
      <w:pPr>
        <w:jc w:val="both"/>
        <w:rPr>
          <w:sz w:val="28"/>
        </w:rPr>
      </w:pPr>
      <w:r>
        <w:rPr>
          <w:sz w:val="28"/>
        </w:rPr>
        <w:t>Срок выполнения мероприятия в 20</w:t>
      </w:r>
      <w:r w:rsidR="00194985">
        <w:rPr>
          <w:sz w:val="28"/>
        </w:rPr>
        <w:t>2</w:t>
      </w:r>
      <w:r w:rsidR="000470F9">
        <w:rPr>
          <w:sz w:val="28"/>
        </w:rPr>
        <w:t xml:space="preserve">3 </w:t>
      </w:r>
      <w:r>
        <w:rPr>
          <w:sz w:val="28"/>
        </w:rPr>
        <w:t xml:space="preserve">г: </w:t>
      </w:r>
      <w:r w:rsidR="00C1109E">
        <w:rPr>
          <w:sz w:val="28"/>
        </w:rPr>
        <w:t>0</w:t>
      </w:r>
      <w:r w:rsidR="000470F9">
        <w:rPr>
          <w:sz w:val="28"/>
        </w:rPr>
        <w:t>5</w:t>
      </w:r>
      <w:r w:rsidR="00C1109E">
        <w:rPr>
          <w:sz w:val="28"/>
        </w:rPr>
        <w:t>.0</w:t>
      </w:r>
      <w:r w:rsidR="00BE6DCC">
        <w:rPr>
          <w:sz w:val="28"/>
        </w:rPr>
        <w:t>3</w:t>
      </w:r>
      <w:r w:rsidR="00C1109E">
        <w:rPr>
          <w:sz w:val="28"/>
        </w:rPr>
        <w:t>.202</w:t>
      </w:r>
      <w:r w:rsidR="000470F9">
        <w:rPr>
          <w:sz w:val="28"/>
        </w:rPr>
        <w:t>3</w:t>
      </w:r>
      <w:r>
        <w:rPr>
          <w:sz w:val="28"/>
        </w:rPr>
        <w:t xml:space="preserve"> – </w:t>
      </w:r>
      <w:r w:rsidR="00BE6DCC">
        <w:rPr>
          <w:sz w:val="28"/>
        </w:rPr>
        <w:t>05</w:t>
      </w:r>
      <w:r w:rsidR="00C1109E">
        <w:rPr>
          <w:sz w:val="28"/>
        </w:rPr>
        <w:t>.0</w:t>
      </w:r>
      <w:r w:rsidR="00BE6DCC">
        <w:rPr>
          <w:sz w:val="28"/>
        </w:rPr>
        <w:t>9</w:t>
      </w:r>
      <w:r w:rsidR="009E7C9A">
        <w:rPr>
          <w:sz w:val="28"/>
        </w:rPr>
        <w:t>.202</w:t>
      </w:r>
      <w:r w:rsidR="000470F9">
        <w:rPr>
          <w:sz w:val="28"/>
        </w:rPr>
        <w:t>3</w:t>
      </w:r>
      <w:r>
        <w:rPr>
          <w:sz w:val="28"/>
        </w:rPr>
        <w:t xml:space="preserve"> гг</w:t>
      </w:r>
      <w:r w:rsidR="0012112A">
        <w:rPr>
          <w:sz w:val="28"/>
        </w:rPr>
        <w:t>.</w:t>
      </w:r>
    </w:p>
    <w:p w14:paraId="431E5FEF" w14:textId="77777777" w:rsidR="00C1109E" w:rsidRDefault="0012112A" w:rsidP="009E7C9A">
      <w:pPr>
        <w:ind w:firstLine="360"/>
        <w:jc w:val="both"/>
        <w:rPr>
          <w:bCs/>
          <w:sz w:val="28"/>
        </w:rPr>
      </w:pPr>
      <w:proofErr w:type="spellStart"/>
      <w:r>
        <w:rPr>
          <w:bCs/>
          <w:sz w:val="28"/>
        </w:rPr>
        <w:t>Воздухоподогреваа</w:t>
      </w:r>
      <w:r w:rsidR="00C1109E">
        <w:rPr>
          <w:bCs/>
          <w:sz w:val="28"/>
        </w:rPr>
        <w:t>тель</w:t>
      </w:r>
      <w:proofErr w:type="spellEnd"/>
      <w:r w:rsidR="00C1109E">
        <w:rPr>
          <w:bCs/>
          <w:sz w:val="28"/>
        </w:rPr>
        <w:t xml:space="preserve"> это </w:t>
      </w:r>
      <w:r w:rsidR="00C1109E" w:rsidRPr="00C1109E">
        <w:rPr>
          <w:bCs/>
          <w:sz w:val="28"/>
        </w:rPr>
        <w:t xml:space="preserve">устройство, предназначенное для подогрева </w:t>
      </w:r>
      <w:bookmarkStart w:id="0" w:name="_Hlk138688996"/>
      <w:r w:rsidR="00C1109E" w:rsidRPr="00C1109E">
        <w:rPr>
          <w:bCs/>
          <w:sz w:val="28"/>
        </w:rPr>
        <w:t>воздуха, направляемого в топку котельного агрегата, с целью повышения эффективности горения топлива за счёт тепла уходящих газов.</w:t>
      </w:r>
      <w:r w:rsidR="00C26F59">
        <w:rPr>
          <w:bCs/>
          <w:sz w:val="28"/>
        </w:rPr>
        <w:t xml:space="preserve"> Воздухоподогреватели выполняют двухступенчатыми, 2 ступень располагается наверху конвективной шахты и первой по ходу уходящих газов. Воздухоподогреватель </w:t>
      </w:r>
      <w:r w:rsidR="00C1109E">
        <w:rPr>
          <w:bCs/>
          <w:sz w:val="28"/>
        </w:rPr>
        <w:t xml:space="preserve">состоит из трубных досок, </w:t>
      </w:r>
      <w:r w:rsidR="00C26F59">
        <w:rPr>
          <w:bCs/>
          <w:sz w:val="28"/>
        </w:rPr>
        <w:t xml:space="preserve">труб наружным диаметром Ф51мм и стенкой 1,5мм. </w:t>
      </w:r>
    </w:p>
    <w:p w14:paraId="3630D73D" w14:textId="680765A7" w:rsidR="00C26F59" w:rsidRDefault="00C26F59" w:rsidP="00C26F59">
      <w:pPr>
        <w:ind w:firstLine="360"/>
        <w:jc w:val="both"/>
        <w:rPr>
          <w:sz w:val="28"/>
        </w:rPr>
      </w:pPr>
      <w:r>
        <w:rPr>
          <w:sz w:val="28"/>
        </w:rPr>
        <w:t>Планируемые мероприятия в 202</w:t>
      </w:r>
      <w:r w:rsidR="000470F9">
        <w:rPr>
          <w:sz w:val="28"/>
        </w:rPr>
        <w:t xml:space="preserve">3 </w:t>
      </w:r>
      <w:r>
        <w:rPr>
          <w:sz w:val="28"/>
        </w:rPr>
        <w:t>г:</w:t>
      </w:r>
    </w:p>
    <w:p w14:paraId="0ABE1A34" w14:textId="77777777" w:rsidR="00C26F59" w:rsidRDefault="00C26F59" w:rsidP="00C26F59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Изготовление кубов ВЗП 2 ступени – 81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;</w:t>
      </w:r>
    </w:p>
    <w:bookmarkEnd w:id="0"/>
    <w:p w14:paraId="6BA32D99" w14:textId="54D7B406" w:rsidR="00D20872" w:rsidRPr="00BE6DCC" w:rsidRDefault="00C26F59" w:rsidP="003B129D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BE6DCC">
        <w:rPr>
          <w:sz w:val="28"/>
        </w:rPr>
        <w:t xml:space="preserve">Замена кубов ВЗП 2 ступени – 81 </w:t>
      </w:r>
      <w:proofErr w:type="spellStart"/>
      <w:r w:rsidRPr="00BE6DCC">
        <w:rPr>
          <w:sz w:val="28"/>
        </w:rPr>
        <w:t>тн</w:t>
      </w:r>
      <w:proofErr w:type="spellEnd"/>
      <w:r w:rsidRPr="00BE6DCC">
        <w:rPr>
          <w:sz w:val="28"/>
        </w:rPr>
        <w:t xml:space="preserve">, </w:t>
      </w:r>
    </w:p>
    <w:p w14:paraId="72223F4A" w14:textId="77777777" w:rsidR="00BE6DCC" w:rsidRPr="00BE6DCC" w:rsidRDefault="00BE6DCC" w:rsidP="00BE6DCC">
      <w:pPr>
        <w:pStyle w:val="a3"/>
        <w:jc w:val="both"/>
        <w:rPr>
          <w:b/>
          <w:sz w:val="28"/>
        </w:rPr>
      </w:pPr>
    </w:p>
    <w:p w14:paraId="6E194881" w14:textId="77777777" w:rsidR="00B5538D" w:rsidRDefault="00EA723D" w:rsidP="003B129D">
      <w:pPr>
        <w:jc w:val="both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680A01F" wp14:editId="11A87379">
            <wp:extent cx="3575521" cy="2257425"/>
            <wp:effectExtent l="0" t="0" r="6350" b="0"/>
            <wp:docPr id="1" name="Рисунок 1" descr="E:\В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З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66" cy="22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7BDE" w14:textId="77777777" w:rsidR="00097286" w:rsidRDefault="00097286" w:rsidP="003B129D">
      <w:pPr>
        <w:jc w:val="both"/>
        <w:rPr>
          <w:b/>
          <w:sz w:val="28"/>
        </w:rPr>
      </w:pPr>
    </w:p>
    <w:p w14:paraId="280E8DD8" w14:textId="1DBCF3CB" w:rsidR="003B129D" w:rsidRDefault="002D3044" w:rsidP="00061DE0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8B78C7">
        <w:rPr>
          <w:b/>
          <w:bCs/>
          <w:sz w:val="28"/>
          <w:szCs w:val="28"/>
        </w:rPr>
        <w:t xml:space="preserve">: </w:t>
      </w:r>
      <w:r w:rsidR="00061DE0">
        <w:rPr>
          <w:b/>
          <w:bCs/>
          <w:sz w:val="28"/>
          <w:szCs w:val="28"/>
        </w:rPr>
        <w:t xml:space="preserve">54 783 </w:t>
      </w:r>
      <w:proofErr w:type="spellStart"/>
      <w:proofErr w:type="gramStart"/>
      <w:r w:rsidR="00061DE0">
        <w:rPr>
          <w:b/>
          <w:bCs/>
          <w:sz w:val="28"/>
          <w:szCs w:val="28"/>
        </w:rPr>
        <w:t>тыс.тенге</w:t>
      </w:r>
      <w:proofErr w:type="spellEnd"/>
      <w:proofErr w:type="gramEnd"/>
      <w:r w:rsidR="00061DE0">
        <w:rPr>
          <w:b/>
          <w:bCs/>
          <w:sz w:val="28"/>
          <w:szCs w:val="28"/>
        </w:rPr>
        <w:t>.</w:t>
      </w:r>
    </w:p>
    <w:p w14:paraId="51645B94" w14:textId="77777777" w:rsidR="0012112A" w:rsidRDefault="0012112A" w:rsidP="003B129D">
      <w:pPr>
        <w:jc w:val="both"/>
        <w:rPr>
          <w:bCs/>
          <w:sz w:val="28"/>
          <w:szCs w:val="28"/>
        </w:rPr>
      </w:pPr>
    </w:p>
    <w:p w14:paraId="0E85E29D" w14:textId="2C55577A" w:rsidR="00097286" w:rsidRDefault="0012112A">
      <w:pPr>
        <w:rPr>
          <w:b/>
          <w:sz w:val="28"/>
          <w:szCs w:val="28"/>
        </w:rPr>
      </w:pPr>
      <w:r w:rsidRPr="0012112A">
        <w:rPr>
          <w:b/>
          <w:sz w:val="28"/>
          <w:szCs w:val="28"/>
        </w:rPr>
        <w:t xml:space="preserve">Частичная замена стены ряда «А» главного корпуса в осях </w:t>
      </w:r>
      <w:r w:rsidR="00BE6DCC">
        <w:rPr>
          <w:b/>
          <w:sz w:val="28"/>
          <w:szCs w:val="28"/>
        </w:rPr>
        <w:t>24</w:t>
      </w:r>
      <w:r w:rsidRPr="0012112A">
        <w:rPr>
          <w:b/>
          <w:sz w:val="28"/>
          <w:szCs w:val="28"/>
        </w:rPr>
        <w:t>-</w:t>
      </w:r>
      <w:r w:rsidR="00BE6DCC">
        <w:rPr>
          <w:b/>
          <w:sz w:val="28"/>
          <w:szCs w:val="28"/>
        </w:rPr>
        <w:t>2</w:t>
      </w:r>
      <w:r w:rsidR="000470F9">
        <w:rPr>
          <w:b/>
          <w:sz w:val="28"/>
          <w:szCs w:val="28"/>
        </w:rPr>
        <w:t>8</w:t>
      </w:r>
      <w:r w:rsidRPr="0012112A">
        <w:rPr>
          <w:b/>
          <w:sz w:val="28"/>
          <w:szCs w:val="28"/>
        </w:rPr>
        <w:t>; 4</w:t>
      </w:r>
      <w:r w:rsidR="000470F9">
        <w:rPr>
          <w:b/>
          <w:sz w:val="28"/>
          <w:szCs w:val="28"/>
        </w:rPr>
        <w:t>4</w:t>
      </w:r>
      <w:r w:rsidRPr="0012112A">
        <w:rPr>
          <w:b/>
          <w:sz w:val="28"/>
          <w:szCs w:val="28"/>
        </w:rPr>
        <w:t>-4</w:t>
      </w:r>
      <w:r w:rsidR="000470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план на 202</w:t>
      </w:r>
      <w:r w:rsidR="000470F9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г. – 1</w:t>
      </w:r>
      <w:r w:rsidR="000470F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 w:rsidR="000470F9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9 </w:t>
      </w:r>
      <w:proofErr w:type="spellStart"/>
      <w:proofErr w:type="gramStart"/>
      <w:r>
        <w:rPr>
          <w:b/>
          <w:sz w:val="28"/>
          <w:szCs w:val="28"/>
        </w:rPr>
        <w:t>тыс.тенге</w:t>
      </w:r>
      <w:proofErr w:type="spellEnd"/>
      <w:proofErr w:type="gramEnd"/>
      <w:r w:rsidR="008B78C7">
        <w:rPr>
          <w:b/>
          <w:sz w:val="28"/>
          <w:szCs w:val="28"/>
        </w:rPr>
        <w:t>.</w:t>
      </w:r>
    </w:p>
    <w:p w14:paraId="3417A030" w14:textId="3BD297B9" w:rsidR="0012112A" w:rsidRDefault="0012112A" w:rsidP="0012112A">
      <w:pPr>
        <w:jc w:val="both"/>
        <w:rPr>
          <w:sz w:val="28"/>
        </w:rPr>
      </w:pPr>
      <w:r>
        <w:rPr>
          <w:sz w:val="28"/>
        </w:rPr>
        <w:t>Срок выполнения мероприятия в 202</w:t>
      </w:r>
      <w:r w:rsidR="00C112C4">
        <w:rPr>
          <w:sz w:val="28"/>
        </w:rPr>
        <w:t xml:space="preserve">3 </w:t>
      </w:r>
      <w:r>
        <w:rPr>
          <w:sz w:val="28"/>
        </w:rPr>
        <w:t xml:space="preserve">г: </w:t>
      </w:r>
      <w:r w:rsidR="00061DE0">
        <w:rPr>
          <w:sz w:val="28"/>
        </w:rPr>
        <w:t>20</w:t>
      </w:r>
      <w:r>
        <w:rPr>
          <w:sz w:val="28"/>
        </w:rPr>
        <w:t>.0</w:t>
      </w:r>
      <w:r w:rsidR="00061DE0">
        <w:rPr>
          <w:sz w:val="28"/>
        </w:rPr>
        <w:t>9</w:t>
      </w:r>
      <w:r>
        <w:rPr>
          <w:sz w:val="28"/>
        </w:rPr>
        <w:t>.202</w:t>
      </w:r>
      <w:r w:rsidR="000470F9">
        <w:rPr>
          <w:sz w:val="28"/>
        </w:rPr>
        <w:t>3</w:t>
      </w:r>
      <w:r>
        <w:rPr>
          <w:sz w:val="28"/>
        </w:rPr>
        <w:t xml:space="preserve"> – </w:t>
      </w:r>
      <w:r w:rsidR="00061DE0">
        <w:rPr>
          <w:sz w:val="28"/>
        </w:rPr>
        <w:t>31</w:t>
      </w:r>
      <w:r>
        <w:rPr>
          <w:sz w:val="28"/>
        </w:rPr>
        <w:t>.</w:t>
      </w:r>
      <w:r w:rsidR="00061DE0">
        <w:rPr>
          <w:sz w:val="28"/>
        </w:rPr>
        <w:t>1</w:t>
      </w:r>
      <w:r w:rsidR="000A56C4">
        <w:rPr>
          <w:sz w:val="28"/>
        </w:rPr>
        <w:t>2</w:t>
      </w:r>
      <w:r>
        <w:rPr>
          <w:sz w:val="28"/>
        </w:rPr>
        <w:t>.202</w:t>
      </w:r>
      <w:r w:rsidR="000470F9">
        <w:rPr>
          <w:sz w:val="28"/>
        </w:rPr>
        <w:t>3</w:t>
      </w:r>
      <w:r>
        <w:rPr>
          <w:sz w:val="28"/>
        </w:rPr>
        <w:t xml:space="preserve"> гг.</w:t>
      </w:r>
    </w:p>
    <w:p w14:paraId="1F3B9C2C" w14:textId="6E059A3B" w:rsidR="0012112A" w:rsidRDefault="000A635D" w:rsidP="00C11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Стена — это</w:t>
      </w:r>
      <w:r w:rsidR="0012112A" w:rsidRPr="0012112A">
        <w:rPr>
          <w:sz w:val="28"/>
          <w:szCs w:val="28"/>
        </w:rPr>
        <w:t xml:space="preserve"> структурный элемент в строительстве, создающий внешний периметр здания в виде вертикальной ограждающей конструкции, отделяющей помещени</w:t>
      </w:r>
      <w:r w:rsidR="0012112A">
        <w:rPr>
          <w:sz w:val="28"/>
          <w:szCs w:val="28"/>
        </w:rPr>
        <w:t>е от окружающего пространства</w:t>
      </w:r>
      <w:r w:rsidR="0012112A" w:rsidRPr="0012112A">
        <w:rPr>
          <w:sz w:val="28"/>
          <w:szCs w:val="28"/>
        </w:rPr>
        <w:t>.</w:t>
      </w:r>
      <w:r w:rsidR="0012112A">
        <w:rPr>
          <w:sz w:val="28"/>
          <w:szCs w:val="28"/>
        </w:rPr>
        <w:t xml:space="preserve"> Стены выполнены в виде кладки из кирпичей, </w:t>
      </w:r>
      <w:r w:rsidR="0012112A" w:rsidRPr="0012112A">
        <w:rPr>
          <w:sz w:val="28"/>
          <w:szCs w:val="28"/>
        </w:rPr>
        <w:t>уложенн</w:t>
      </w:r>
      <w:r w:rsidR="00387A82">
        <w:rPr>
          <w:sz w:val="28"/>
          <w:szCs w:val="28"/>
        </w:rPr>
        <w:t xml:space="preserve">ых определённым образом </w:t>
      </w:r>
      <w:r w:rsidR="00C112C4">
        <w:rPr>
          <w:sz w:val="28"/>
          <w:szCs w:val="28"/>
        </w:rPr>
        <w:t xml:space="preserve">и </w:t>
      </w:r>
      <w:r w:rsidR="00C112C4" w:rsidRPr="0012112A">
        <w:rPr>
          <w:sz w:val="28"/>
          <w:szCs w:val="28"/>
        </w:rPr>
        <w:t>закреплённых</w:t>
      </w:r>
      <w:r w:rsidR="0012112A" w:rsidRPr="0012112A">
        <w:rPr>
          <w:sz w:val="28"/>
          <w:szCs w:val="28"/>
        </w:rPr>
        <w:t xml:space="preserve"> между собой строительным раствором</w:t>
      </w:r>
      <w:r w:rsidR="00387A82">
        <w:rPr>
          <w:sz w:val="28"/>
          <w:szCs w:val="28"/>
        </w:rPr>
        <w:t>. Под заменой</w:t>
      </w:r>
      <w:r w:rsidR="0012112A">
        <w:rPr>
          <w:sz w:val="28"/>
          <w:szCs w:val="28"/>
        </w:rPr>
        <w:t xml:space="preserve"> существующей кирпичной кладки </w:t>
      </w:r>
      <w:r w:rsidR="00387A82">
        <w:rPr>
          <w:sz w:val="28"/>
          <w:szCs w:val="28"/>
        </w:rPr>
        <w:t>подразумевается демонтаж стенового заполнения и монтаж многослойных сэндвич-панелей.</w:t>
      </w:r>
      <w:r w:rsidR="0012112A">
        <w:rPr>
          <w:sz w:val="28"/>
          <w:szCs w:val="28"/>
        </w:rPr>
        <w:t xml:space="preserve"> </w:t>
      </w:r>
    </w:p>
    <w:p w14:paraId="3A0B5DBD" w14:textId="5C335B0E" w:rsidR="00387A82" w:rsidRPr="00387A82" w:rsidRDefault="00387A82" w:rsidP="00387A82">
      <w:pPr>
        <w:jc w:val="both"/>
        <w:rPr>
          <w:sz w:val="28"/>
          <w:szCs w:val="28"/>
        </w:rPr>
      </w:pPr>
      <w:r w:rsidRPr="00387A82">
        <w:rPr>
          <w:sz w:val="28"/>
          <w:szCs w:val="28"/>
        </w:rPr>
        <w:t>Планируемые мероприятия в 202</w:t>
      </w:r>
      <w:r w:rsidR="000470F9">
        <w:rPr>
          <w:sz w:val="28"/>
          <w:szCs w:val="28"/>
        </w:rPr>
        <w:t xml:space="preserve">3 </w:t>
      </w:r>
      <w:r w:rsidRPr="00387A82">
        <w:rPr>
          <w:sz w:val="28"/>
          <w:szCs w:val="28"/>
        </w:rPr>
        <w:t>г:</w:t>
      </w:r>
    </w:p>
    <w:p w14:paraId="6117EE61" w14:textId="0F8B036F" w:rsidR="00387A82" w:rsidRPr="00387A82" w:rsidRDefault="00A35721" w:rsidP="00A3572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7A82">
        <w:rPr>
          <w:sz w:val="28"/>
          <w:szCs w:val="28"/>
        </w:rPr>
        <w:t>Демонтаж кирпичной кладки – 180</w:t>
      </w:r>
      <w:r w:rsidR="000470F9">
        <w:rPr>
          <w:sz w:val="28"/>
          <w:szCs w:val="28"/>
        </w:rPr>
        <w:t xml:space="preserve"> </w:t>
      </w:r>
      <w:r w:rsidR="00387A82">
        <w:rPr>
          <w:sz w:val="28"/>
          <w:szCs w:val="28"/>
        </w:rPr>
        <w:t>м³</w:t>
      </w:r>
      <w:r w:rsidR="00387A82" w:rsidRPr="00387A82">
        <w:rPr>
          <w:sz w:val="28"/>
          <w:szCs w:val="28"/>
        </w:rPr>
        <w:t>;</w:t>
      </w:r>
    </w:p>
    <w:p w14:paraId="128E0424" w14:textId="4F7DB894" w:rsidR="00C112C4" w:rsidRDefault="00387A82" w:rsidP="00A35721">
      <w:pPr>
        <w:ind w:left="142"/>
        <w:jc w:val="both"/>
        <w:rPr>
          <w:sz w:val="28"/>
          <w:szCs w:val="28"/>
        </w:rPr>
      </w:pPr>
      <w:r w:rsidRPr="00387A82">
        <w:rPr>
          <w:sz w:val="28"/>
          <w:szCs w:val="28"/>
        </w:rPr>
        <w:t>2.</w:t>
      </w:r>
      <w:r w:rsidR="00C112C4">
        <w:rPr>
          <w:sz w:val="28"/>
          <w:szCs w:val="28"/>
        </w:rPr>
        <w:t xml:space="preserve"> </w:t>
      </w:r>
      <w:r>
        <w:rPr>
          <w:sz w:val="28"/>
          <w:szCs w:val="28"/>
        </w:rPr>
        <w:t>Очистка</w:t>
      </w:r>
      <w:r w:rsidR="00C112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огрунтовка</w:t>
      </w:r>
      <w:proofErr w:type="spellEnd"/>
      <w:r w:rsidR="00C112C4">
        <w:rPr>
          <w:sz w:val="28"/>
          <w:szCs w:val="28"/>
        </w:rPr>
        <w:t xml:space="preserve"> и окраска</w:t>
      </w:r>
      <w:r>
        <w:rPr>
          <w:sz w:val="28"/>
          <w:szCs w:val="28"/>
        </w:rPr>
        <w:t xml:space="preserve"> металлических поверхностей – </w:t>
      </w:r>
      <w:r w:rsidR="00C112C4">
        <w:rPr>
          <w:sz w:val="28"/>
          <w:szCs w:val="28"/>
        </w:rPr>
        <w:t xml:space="preserve">355 </w:t>
      </w:r>
      <w:r>
        <w:rPr>
          <w:sz w:val="28"/>
          <w:szCs w:val="28"/>
        </w:rPr>
        <w:t>м²</w:t>
      </w:r>
      <w:r w:rsidR="00C112C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E20ED75" w14:textId="44C5F69D" w:rsidR="00387A82" w:rsidRDefault="00C112C4" w:rsidP="00A3572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="000470F9">
        <w:rPr>
          <w:sz w:val="28"/>
          <w:szCs w:val="28"/>
        </w:rPr>
        <w:t>онтаж</w:t>
      </w:r>
      <w:r w:rsidR="00387A82">
        <w:rPr>
          <w:sz w:val="28"/>
          <w:szCs w:val="28"/>
        </w:rPr>
        <w:t xml:space="preserve"> ограждающ</w:t>
      </w:r>
      <w:r w:rsidR="004D6B6A">
        <w:rPr>
          <w:sz w:val="28"/>
          <w:szCs w:val="28"/>
        </w:rPr>
        <w:t>их</w:t>
      </w:r>
      <w:r w:rsidR="00387A82">
        <w:rPr>
          <w:sz w:val="28"/>
          <w:szCs w:val="28"/>
        </w:rPr>
        <w:t xml:space="preserve"> конструкций стен из многослойных панелей – </w:t>
      </w:r>
      <w:r>
        <w:rPr>
          <w:sz w:val="28"/>
          <w:szCs w:val="28"/>
        </w:rPr>
        <w:t xml:space="preserve">300 </w:t>
      </w:r>
      <w:r w:rsidR="00387A82">
        <w:rPr>
          <w:sz w:val="28"/>
          <w:szCs w:val="28"/>
        </w:rPr>
        <w:t>м²</w:t>
      </w:r>
      <w:r>
        <w:rPr>
          <w:sz w:val="28"/>
          <w:szCs w:val="28"/>
        </w:rPr>
        <w:t>;</w:t>
      </w:r>
    </w:p>
    <w:p w14:paraId="5B934EE8" w14:textId="62372902" w:rsidR="00C112C4" w:rsidRDefault="00C112C4" w:rsidP="00A3572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 Установка оконных блоков из ПВХ профилей – 21,6</w:t>
      </w:r>
      <w:r w:rsidRPr="00C112C4">
        <w:rPr>
          <w:sz w:val="28"/>
          <w:szCs w:val="28"/>
        </w:rPr>
        <w:t xml:space="preserve"> </w:t>
      </w:r>
      <w:r>
        <w:rPr>
          <w:sz w:val="28"/>
          <w:szCs w:val="28"/>
        </w:rPr>
        <w:t>м².</w:t>
      </w:r>
    </w:p>
    <w:p w14:paraId="03000FE4" w14:textId="77777777" w:rsidR="009811D2" w:rsidRDefault="009811D2" w:rsidP="00387A82">
      <w:pPr>
        <w:jc w:val="both"/>
        <w:rPr>
          <w:sz w:val="28"/>
          <w:szCs w:val="28"/>
        </w:rPr>
      </w:pPr>
    </w:p>
    <w:p w14:paraId="346E4A8B" w14:textId="77777777" w:rsidR="009811D2" w:rsidRDefault="009811D2" w:rsidP="00387A8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EB06896" wp14:editId="7F675EB9">
            <wp:extent cx="3009900" cy="2257426"/>
            <wp:effectExtent l="0" t="0" r="0" b="9525"/>
            <wp:docPr id="2" name="Рисунок 2" descr="E:\20150303_13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50303_131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68" cy="22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83B78" w14:textId="77777777" w:rsidR="00387A82" w:rsidRDefault="00387A82" w:rsidP="00387A82">
      <w:pPr>
        <w:jc w:val="both"/>
        <w:rPr>
          <w:sz w:val="28"/>
          <w:szCs w:val="28"/>
        </w:rPr>
      </w:pPr>
    </w:p>
    <w:p w14:paraId="7E868652" w14:textId="1D6EF7C3" w:rsidR="00387A82" w:rsidRDefault="00387A82" w:rsidP="00387A82">
      <w:pPr>
        <w:jc w:val="both"/>
        <w:rPr>
          <w:b/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 xml:space="preserve">Выполнение </w:t>
      </w:r>
      <w:r>
        <w:rPr>
          <w:b/>
          <w:bCs/>
          <w:sz w:val="28"/>
          <w:szCs w:val="28"/>
          <w:lang w:val="en-US"/>
        </w:rPr>
        <w:t>I</w:t>
      </w:r>
      <w:r w:rsidR="008B78C7">
        <w:rPr>
          <w:b/>
          <w:bCs/>
          <w:sz w:val="28"/>
          <w:szCs w:val="28"/>
          <w:lang w:val="en-US"/>
        </w:rPr>
        <w:t>V</w:t>
      </w:r>
      <w:bookmarkStart w:id="1" w:name="_GoBack"/>
      <w:bookmarkEnd w:id="1"/>
      <w:r w:rsidR="009811D2">
        <w:rPr>
          <w:b/>
          <w:bCs/>
          <w:sz w:val="28"/>
          <w:szCs w:val="28"/>
        </w:rPr>
        <w:t xml:space="preserve"> </w:t>
      </w:r>
      <w:r w:rsidRPr="002D3044">
        <w:rPr>
          <w:b/>
          <w:bCs/>
          <w:sz w:val="28"/>
          <w:szCs w:val="28"/>
        </w:rPr>
        <w:t>квартал</w:t>
      </w:r>
      <w:r>
        <w:rPr>
          <w:bCs/>
          <w:sz w:val="28"/>
          <w:szCs w:val="28"/>
        </w:rPr>
        <w:t xml:space="preserve"> – не подошел срок</w:t>
      </w:r>
      <w:r w:rsidR="008B78C7">
        <w:rPr>
          <w:bCs/>
          <w:sz w:val="28"/>
          <w:szCs w:val="28"/>
        </w:rPr>
        <w:t>.</w:t>
      </w:r>
    </w:p>
    <w:p w14:paraId="45338575" w14:textId="6493A0C2" w:rsidR="000548E7" w:rsidRDefault="000548E7" w:rsidP="000548E7">
      <w:pPr>
        <w:rPr>
          <w:b/>
          <w:bCs/>
          <w:sz w:val="28"/>
          <w:szCs w:val="28"/>
        </w:rPr>
      </w:pPr>
    </w:p>
    <w:p w14:paraId="0E8B28B7" w14:textId="3F82635A" w:rsidR="000548E7" w:rsidRDefault="000548E7" w:rsidP="000548E7">
      <w:pPr>
        <w:rPr>
          <w:b/>
          <w:bCs/>
          <w:sz w:val="28"/>
          <w:szCs w:val="28"/>
        </w:rPr>
      </w:pPr>
      <w:r w:rsidRPr="000548E7">
        <w:rPr>
          <w:b/>
          <w:bCs/>
          <w:sz w:val="28"/>
          <w:szCs w:val="28"/>
        </w:rPr>
        <w:t xml:space="preserve">Изготовление кубов ВЗП 2 ст. котлоагрегата ст. № 10 – план на 2023 г. – 49 304 </w:t>
      </w:r>
      <w:proofErr w:type="spellStart"/>
      <w:proofErr w:type="gramStart"/>
      <w:r w:rsidRPr="000548E7">
        <w:rPr>
          <w:b/>
          <w:bCs/>
          <w:sz w:val="28"/>
          <w:szCs w:val="28"/>
        </w:rPr>
        <w:t>тыс.тенге</w:t>
      </w:r>
      <w:proofErr w:type="spellEnd"/>
      <w:proofErr w:type="gramEnd"/>
      <w:r w:rsidRPr="000548E7">
        <w:rPr>
          <w:b/>
          <w:bCs/>
          <w:sz w:val="28"/>
          <w:szCs w:val="28"/>
        </w:rPr>
        <w:t>.</w:t>
      </w:r>
    </w:p>
    <w:p w14:paraId="082A4C44" w14:textId="15E8F4CA" w:rsidR="008B3AD2" w:rsidRDefault="008B3AD2" w:rsidP="000548E7">
      <w:pPr>
        <w:rPr>
          <w:b/>
          <w:bCs/>
          <w:sz w:val="28"/>
          <w:szCs w:val="28"/>
        </w:rPr>
      </w:pPr>
      <w:r>
        <w:rPr>
          <w:sz w:val="28"/>
        </w:rPr>
        <w:t xml:space="preserve">Срок выполнения мероприятия в 2023 г: </w:t>
      </w:r>
      <w:r w:rsidR="00A35721">
        <w:rPr>
          <w:sz w:val="28"/>
        </w:rPr>
        <w:t>01.10.2023</w:t>
      </w:r>
      <w:r>
        <w:rPr>
          <w:sz w:val="28"/>
        </w:rPr>
        <w:t xml:space="preserve"> – </w:t>
      </w:r>
      <w:r w:rsidR="0027238F">
        <w:rPr>
          <w:sz w:val="28"/>
        </w:rPr>
        <w:t>3</w:t>
      </w:r>
      <w:r>
        <w:rPr>
          <w:sz w:val="28"/>
        </w:rPr>
        <w:t>1.</w:t>
      </w:r>
      <w:r w:rsidR="0027238F">
        <w:rPr>
          <w:sz w:val="28"/>
        </w:rPr>
        <w:t>12</w:t>
      </w:r>
      <w:r>
        <w:rPr>
          <w:sz w:val="28"/>
        </w:rPr>
        <w:t>.2023 гг.</w:t>
      </w:r>
    </w:p>
    <w:p w14:paraId="546778C1" w14:textId="763DFF6D" w:rsidR="000A2495" w:rsidRPr="0061146A" w:rsidRDefault="000A2495" w:rsidP="000A2495">
      <w:pPr>
        <w:jc w:val="both"/>
        <w:rPr>
          <w:bCs/>
          <w:sz w:val="28"/>
          <w:szCs w:val="28"/>
        </w:rPr>
      </w:pPr>
      <w:r w:rsidRPr="0061146A">
        <w:rPr>
          <w:bCs/>
          <w:sz w:val="28"/>
          <w:szCs w:val="28"/>
        </w:rPr>
        <w:t xml:space="preserve">          В период прохождения ОЗП 2022-2023гг. техническое состояние воздухоподогревателя 2 ступени котлоагрегата ст.№10, который был установлен в 2003г., резко ухудшилось, выразившись </w:t>
      </w:r>
      <w:r w:rsidR="0027238F" w:rsidRPr="0061146A">
        <w:rPr>
          <w:bCs/>
          <w:sz w:val="28"/>
          <w:szCs w:val="28"/>
        </w:rPr>
        <w:t>в массовом</w:t>
      </w:r>
      <w:r w:rsidRPr="0061146A">
        <w:rPr>
          <w:bCs/>
          <w:sz w:val="28"/>
          <w:szCs w:val="28"/>
        </w:rPr>
        <w:t xml:space="preserve"> отрыве трубок в результате сильного </w:t>
      </w:r>
      <w:proofErr w:type="spellStart"/>
      <w:r w:rsidRPr="0061146A">
        <w:rPr>
          <w:bCs/>
          <w:sz w:val="28"/>
          <w:szCs w:val="28"/>
        </w:rPr>
        <w:t>золового</w:t>
      </w:r>
      <w:proofErr w:type="spellEnd"/>
      <w:r w:rsidRPr="0061146A">
        <w:rPr>
          <w:bCs/>
          <w:sz w:val="28"/>
          <w:szCs w:val="28"/>
        </w:rPr>
        <w:t xml:space="preserve"> износа и коррозионных явлений. Определяющим для </w:t>
      </w:r>
      <w:r w:rsidR="0027238F" w:rsidRPr="0061146A">
        <w:rPr>
          <w:bCs/>
          <w:sz w:val="28"/>
          <w:szCs w:val="28"/>
        </w:rPr>
        <w:t>замены является</w:t>
      </w:r>
      <w:r w:rsidRPr="0061146A">
        <w:rPr>
          <w:bCs/>
          <w:sz w:val="28"/>
          <w:szCs w:val="28"/>
        </w:rPr>
        <w:t xml:space="preserve"> тот факт, что дальнейшее использование ВЗП 2 ступени приведет к неэффективной и неэкономичной работе котлоагрегата ст.№10, что в итоге может повлиять на ухудшение теплоснабжения старой части города Темиртау.</w:t>
      </w:r>
    </w:p>
    <w:p w14:paraId="57BBB3DA" w14:textId="25039452" w:rsidR="000A2495" w:rsidRDefault="000A2495" w:rsidP="000A2495">
      <w:pPr>
        <w:ind w:firstLine="360"/>
        <w:jc w:val="both"/>
        <w:rPr>
          <w:sz w:val="28"/>
        </w:rPr>
      </w:pPr>
      <w:r w:rsidRPr="0097316C">
        <w:rPr>
          <w:bCs/>
          <w:sz w:val="28"/>
          <w:szCs w:val="28"/>
        </w:rPr>
        <w:t xml:space="preserve">         На основании вышеизложенного на 2023-2024 годы запланированы поставка трубной продукции и изготовление кубов в 2023</w:t>
      </w:r>
      <w:r w:rsidR="00324CBE">
        <w:rPr>
          <w:bCs/>
          <w:sz w:val="28"/>
          <w:szCs w:val="28"/>
        </w:rPr>
        <w:t xml:space="preserve"> </w:t>
      </w:r>
      <w:r w:rsidRPr="0097316C">
        <w:rPr>
          <w:bCs/>
          <w:sz w:val="28"/>
          <w:szCs w:val="28"/>
        </w:rPr>
        <w:t>году, замена кубов ВЗП 2 ступени котлоагрегата ст.№10 в 2024 году</w:t>
      </w:r>
      <w:r w:rsidR="00A35721">
        <w:rPr>
          <w:bCs/>
          <w:sz w:val="28"/>
          <w:szCs w:val="28"/>
        </w:rPr>
        <w:t>.</w:t>
      </w:r>
      <w:r>
        <w:rPr>
          <w:sz w:val="28"/>
        </w:rPr>
        <w:t xml:space="preserve"> </w:t>
      </w:r>
    </w:p>
    <w:p w14:paraId="42EBF0C9" w14:textId="1C14743B" w:rsidR="000548E7" w:rsidRDefault="000548E7" w:rsidP="000A2495">
      <w:pPr>
        <w:jc w:val="both"/>
        <w:rPr>
          <w:sz w:val="28"/>
        </w:rPr>
      </w:pPr>
      <w:r>
        <w:rPr>
          <w:sz w:val="28"/>
        </w:rPr>
        <w:t>Планируемое мероприятие в 2023 г:</w:t>
      </w:r>
    </w:p>
    <w:p w14:paraId="70811C58" w14:textId="37AE9F1F" w:rsidR="000548E7" w:rsidRPr="00A35721" w:rsidRDefault="000548E7" w:rsidP="00A35721">
      <w:pPr>
        <w:pStyle w:val="a3"/>
        <w:numPr>
          <w:ilvl w:val="0"/>
          <w:numId w:val="5"/>
        </w:numPr>
        <w:jc w:val="both"/>
        <w:rPr>
          <w:sz w:val="28"/>
        </w:rPr>
      </w:pPr>
      <w:r w:rsidRPr="00A35721">
        <w:rPr>
          <w:sz w:val="28"/>
        </w:rPr>
        <w:t xml:space="preserve">Изготовление кубов ВЗП 2 ступени – </w:t>
      </w:r>
      <w:r w:rsidR="008B3AD2" w:rsidRPr="00A35721">
        <w:rPr>
          <w:sz w:val="28"/>
        </w:rPr>
        <w:t>81</w:t>
      </w:r>
      <w:r w:rsidRPr="00A35721">
        <w:rPr>
          <w:sz w:val="28"/>
        </w:rPr>
        <w:t xml:space="preserve"> </w:t>
      </w:r>
      <w:proofErr w:type="spellStart"/>
      <w:r w:rsidRPr="00A35721">
        <w:rPr>
          <w:sz w:val="28"/>
        </w:rPr>
        <w:t>тн</w:t>
      </w:r>
      <w:proofErr w:type="spellEnd"/>
      <w:r w:rsidRPr="00A35721">
        <w:rPr>
          <w:sz w:val="28"/>
        </w:rPr>
        <w:t>.</w:t>
      </w:r>
    </w:p>
    <w:p w14:paraId="572DD6E0" w14:textId="77777777" w:rsidR="00324CBE" w:rsidRPr="000548E7" w:rsidRDefault="00324CBE" w:rsidP="000548E7">
      <w:pPr>
        <w:jc w:val="both"/>
        <w:rPr>
          <w:sz w:val="28"/>
        </w:rPr>
      </w:pPr>
    </w:p>
    <w:p w14:paraId="71FC70E1" w14:textId="76735837" w:rsidR="000548E7" w:rsidRDefault="00324CBE" w:rsidP="000548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20C2BB1" wp14:editId="1DD7E826">
            <wp:extent cx="3038475" cy="2806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943831-d318-4049-8ff1-55a72061df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51" cy="283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7179" w14:textId="77777777" w:rsidR="00324CBE" w:rsidRDefault="00324CBE" w:rsidP="000548E7">
      <w:pPr>
        <w:jc w:val="both"/>
        <w:rPr>
          <w:b/>
          <w:bCs/>
          <w:sz w:val="28"/>
          <w:szCs w:val="28"/>
        </w:rPr>
      </w:pPr>
    </w:p>
    <w:p w14:paraId="10A2FE3D" w14:textId="753C6FF2" w:rsidR="000548E7" w:rsidRDefault="000548E7" w:rsidP="000548E7">
      <w:pPr>
        <w:jc w:val="both"/>
        <w:rPr>
          <w:b/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 xml:space="preserve">Выполнение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</w:t>
      </w:r>
      <w:r w:rsidRPr="002D3044">
        <w:rPr>
          <w:b/>
          <w:bCs/>
          <w:sz w:val="28"/>
          <w:szCs w:val="28"/>
        </w:rPr>
        <w:t>квартал</w:t>
      </w:r>
      <w:r>
        <w:rPr>
          <w:bCs/>
          <w:sz w:val="28"/>
          <w:szCs w:val="28"/>
        </w:rPr>
        <w:t xml:space="preserve"> – не подошел срок.</w:t>
      </w:r>
    </w:p>
    <w:sectPr w:rsidR="000548E7" w:rsidSect="00324CB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C39"/>
    <w:multiLevelType w:val="hybridMultilevel"/>
    <w:tmpl w:val="4850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069"/>
    <w:multiLevelType w:val="hybridMultilevel"/>
    <w:tmpl w:val="021067FE"/>
    <w:lvl w:ilvl="0" w:tplc="7380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A4C53"/>
    <w:multiLevelType w:val="hybridMultilevel"/>
    <w:tmpl w:val="CD9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6F24"/>
    <w:multiLevelType w:val="hybridMultilevel"/>
    <w:tmpl w:val="9B6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18B5"/>
    <w:multiLevelType w:val="hybridMultilevel"/>
    <w:tmpl w:val="F940C252"/>
    <w:lvl w:ilvl="0" w:tplc="A860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A"/>
    <w:rsid w:val="000470F9"/>
    <w:rsid w:val="000548E7"/>
    <w:rsid w:val="00056E93"/>
    <w:rsid w:val="00060F11"/>
    <w:rsid w:val="00061DE0"/>
    <w:rsid w:val="00097286"/>
    <w:rsid w:val="000A2495"/>
    <w:rsid w:val="000A56C4"/>
    <w:rsid w:val="000A635D"/>
    <w:rsid w:val="0012112A"/>
    <w:rsid w:val="00151107"/>
    <w:rsid w:val="00185BDA"/>
    <w:rsid w:val="00194985"/>
    <w:rsid w:val="001B2E69"/>
    <w:rsid w:val="0027238F"/>
    <w:rsid w:val="002D3044"/>
    <w:rsid w:val="002E1D67"/>
    <w:rsid w:val="00324CBE"/>
    <w:rsid w:val="00333D69"/>
    <w:rsid w:val="00387A82"/>
    <w:rsid w:val="003B129D"/>
    <w:rsid w:val="004241D8"/>
    <w:rsid w:val="00457291"/>
    <w:rsid w:val="004D6B6A"/>
    <w:rsid w:val="005773D7"/>
    <w:rsid w:val="005F72C2"/>
    <w:rsid w:val="00642DB9"/>
    <w:rsid w:val="006E15CF"/>
    <w:rsid w:val="00806EBE"/>
    <w:rsid w:val="00807718"/>
    <w:rsid w:val="00860E9E"/>
    <w:rsid w:val="008B3AD2"/>
    <w:rsid w:val="008B78C7"/>
    <w:rsid w:val="008E58BA"/>
    <w:rsid w:val="009056C0"/>
    <w:rsid w:val="00935A56"/>
    <w:rsid w:val="009811D2"/>
    <w:rsid w:val="00991F8E"/>
    <w:rsid w:val="009E7C9A"/>
    <w:rsid w:val="00A13ACA"/>
    <w:rsid w:val="00A35721"/>
    <w:rsid w:val="00A720DF"/>
    <w:rsid w:val="00AF2934"/>
    <w:rsid w:val="00B5538D"/>
    <w:rsid w:val="00BE6DCC"/>
    <w:rsid w:val="00C1109E"/>
    <w:rsid w:val="00C112C4"/>
    <w:rsid w:val="00C26F59"/>
    <w:rsid w:val="00C93385"/>
    <w:rsid w:val="00D06934"/>
    <w:rsid w:val="00D20872"/>
    <w:rsid w:val="00D24FE8"/>
    <w:rsid w:val="00D87CF6"/>
    <w:rsid w:val="00E741BF"/>
    <w:rsid w:val="00E83EE5"/>
    <w:rsid w:val="00EA723D"/>
    <w:rsid w:val="00E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F40"/>
  <w15:docId w15:val="{21166A6C-F216-43C7-9C76-024DDBF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FB9B-9C88-4AAC-A513-6606AE0B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Родионова</dc:creator>
  <cp:lastModifiedBy>user</cp:lastModifiedBy>
  <cp:revision>14</cp:revision>
  <cp:lastPrinted>2023-06-27T10:23:00Z</cp:lastPrinted>
  <dcterms:created xsi:type="dcterms:W3CDTF">2023-04-10T08:07:00Z</dcterms:created>
  <dcterms:modified xsi:type="dcterms:W3CDTF">2023-09-29T10:26:00Z</dcterms:modified>
</cp:coreProperties>
</file>