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0F94" w14:textId="320FEF25" w:rsidR="00182771" w:rsidRPr="0050568E" w:rsidRDefault="00E640EE" w:rsidP="00566A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50568E">
        <w:rPr>
          <w:rFonts w:ascii="Times New Roman" w:hAnsi="Times New Roman" w:cs="Times New Roman"/>
          <w:b/>
        </w:rPr>
        <w:t>Ежегодный отчет</w:t>
      </w:r>
    </w:p>
    <w:p w14:paraId="2471834C" w14:textId="4536E972" w:rsidR="00E640EE" w:rsidRPr="0050568E" w:rsidRDefault="00E640EE" w:rsidP="00182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568E">
        <w:rPr>
          <w:rFonts w:ascii="Times New Roman" w:hAnsi="Times New Roman" w:cs="Times New Roman"/>
          <w:b/>
        </w:rPr>
        <w:t>о деятельности ТОО «</w:t>
      </w:r>
      <w:proofErr w:type="spellStart"/>
      <w:r w:rsidRPr="0050568E">
        <w:rPr>
          <w:rFonts w:ascii="Times New Roman" w:hAnsi="Times New Roman" w:cs="Times New Roman"/>
          <w:b/>
        </w:rPr>
        <w:t>Bassel</w:t>
      </w:r>
      <w:proofErr w:type="spellEnd"/>
      <w:r w:rsidRPr="0050568E">
        <w:rPr>
          <w:rFonts w:ascii="Times New Roman" w:hAnsi="Times New Roman" w:cs="Times New Roman"/>
          <w:b/>
        </w:rPr>
        <w:t xml:space="preserve"> </w:t>
      </w:r>
      <w:proofErr w:type="spellStart"/>
      <w:r w:rsidRPr="0050568E">
        <w:rPr>
          <w:rFonts w:ascii="Times New Roman" w:hAnsi="Times New Roman" w:cs="Times New Roman"/>
          <w:b/>
        </w:rPr>
        <w:t>Group</w:t>
      </w:r>
      <w:proofErr w:type="spellEnd"/>
      <w:r w:rsidRPr="0050568E">
        <w:rPr>
          <w:rFonts w:ascii="Times New Roman" w:hAnsi="Times New Roman" w:cs="Times New Roman"/>
          <w:b/>
        </w:rPr>
        <w:t xml:space="preserve"> LLS»</w:t>
      </w:r>
      <w:r w:rsidR="00182771" w:rsidRPr="0050568E">
        <w:rPr>
          <w:rFonts w:ascii="Times New Roman" w:hAnsi="Times New Roman" w:cs="Times New Roman"/>
          <w:b/>
        </w:rPr>
        <w:t xml:space="preserve"> по предоставлению услуг по производству тепл</w:t>
      </w:r>
      <w:r w:rsidR="00965A46" w:rsidRPr="0050568E">
        <w:rPr>
          <w:rFonts w:ascii="Times New Roman" w:hAnsi="Times New Roman" w:cs="Times New Roman"/>
          <w:b/>
        </w:rPr>
        <w:t xml:space="preserve">овой энергии </w:t>
      </w:r>
      <w:r w:rsidR="005E184B" w:rsidRPr="0050568E">
        <w:rPr>
          <w:rFonts w:ascii="Times New Roman" w:hAnsi="Times New Roman" w:cs="Times New Roman"/>
          <w:b/>
        </w:rPr>
        <w:t>за 202</w:t>
      </w:r>
      <w:r w:rsidR="00436511" w:rsidRPr="0050568E">
        <w:rPr>
          <w:rFonts w:ascii="Times New Roman" w:hAnsi="Times New Roman" w:cs="Times New Roman"/>
          <w:b/>
        </w:rPr>
        <w:t>3</w:t>
      </w:r>
      <w:r w:rsidR="006B273C" w:rsidRPr="0050568E">
        <w:rPr>
          <w:rFonts w:ascii="Times New Roman" w:hAnsi="Times New Roman" w:cs="Times New Roman"/>
          <w:b/>
        </w:rPr>
        <w:t xml:space="preserve"> год</w:t>
      </w:r>
    </w:p>
    <w:p w14:paraId="31C6CEFB" w14:textId="77777777" w:rsidR="00056CBC" w:rsidRPr="0050568E" w:rsidRDefault="00056CBC" w:rsidP="001827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FF3AE4" w14:textId="77777777" w:rsidR="00056CBC" w:rsidRPr="0050568E" w:rsidRDefault="00056CBC" w:rsidP="001827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831027" w14:textId="77777777" w:rsidR="00056CBC" w:rsidRPr="0050568E" w:rsidRDefault="00056CBC" w:rsidP="0005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Pr="0050568E">
        <w:rPr>
          <w:rFonts w:ascii="Times New Roman" w:eastAsia="Times New Roman" w:hAnsi="Times New Roman" w:cs="Times New Roman"/>
          <w:lang w:val="en-US" w:eastAsia="ru-RU"/>
        </w:rPr>
        <w:t>Bassel</w:t>
      </w:r>
      <w:proofErr w:type="spellEnd"/>
      <w:r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68E">
        <w:rPr>
          <w:rFonts w:ascii="Times New Roman" w:eastAsia="Times New Roman" w:hAnsi="Times New Roman" w:cs="Times New Roman"/>
          <w:lang w:val="en-US" w:eastAsia="ru-RU"/>
        </w:rPr>
        <w:t>Group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68E">
        <w:rPr>
          <w:rFonts w:ascii="Times New Roman" w:eastAsia="Times New Roman" w:hAnsi="Times New Roman" w:cs="Times New Roman"/>
          <w:lang w:val="en-US" w:eastAsia="ru-RU"/>
        </w:rPr>
        <w:t>LLS</w:t>
      </w:r>
      <w:r w:rsidRPr="0050568E">
        <w:rPr>
          <w:rFonts w:ascii="Times New Roman" w:eastAsia="Times New Roman" w:hAnsi="Times New Roman" w:cs="Times New Roman"/>
          <w:lang w:eastAsia="ru-RU"/>
        </w:rPr>
        <w:t>» осуществляет свою деятельность на территории Республики Казахстан в энергетической отрасли. Основными видами деятельности являются производство электрической и тепловой энергии.</w:t>
      </w:r>
    </w:p>
    <w:p w14:paraId="330F5B0C" w14:textId="77777777" w:rsidR="00056CBC" w:rsidRPr="0050568E" w:rsidRDefault="00056CBC" w:rsidP="00056CB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Pr="0050568E">
        <w:rPr>
          <w:rFonts w:ascii="Times New Roman" w:eastAsia="Times New Roman" w:hAnsi="Times New Roman" w:cs="Times New Roman"/>
          <w:lang w:val="en-US" w:eastAsia="ru-RU"/>
        </w:rPr>
        <w:t>Bassel</w:t>
      </w:r>
      <w:proofErr w:type="spellEnd"/>
      <w:r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68E">
        <w:rPr>
          <w:rFonts w:ascii="Times New Roman" w:eastAsia="Times New Roman" w:hAnsi="Times New Roman" w:cs="Times New Roman"/>
          <w:lang w:val="en-US" w:eastAsia="ru-RU"/>
        </w:rPr>
        <w:t>Group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68E">
        <w:rPr>
          <w:rFonts w:ascii="Times New Roman" w:eastAsia="Times New Roman" w:hAnsi="Times New Roman" w:cs="Times New Roman"/>
          <w:lang w:val="en-US" w:eastAsia="ru-RU"/>
        </w:rPr>
        <w:t>LLS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» включено в местный раздел Государственного регистра субъектов естественных монополий по Карагандинской области по виду деятельности «производство тепловой энергии» </w:t>
      </w:r>
    </w:p>
    <w:p w14:paraId="6F249BA5" w14:textId="77777777" w:rsidR="00E511D3" w:rsidRPr="0050568E" w:rsidRDefault="00E511D3" w:rsidP="00E511D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Исполнение инвестиционных программ</w:t>
      </w:r>
    </w:p>
    <w:p w14:paraId="7ED3A74D" w14:textId="33DB91FD" w:rsidR="00827B71" w:rsidRPr="0050568E" w:rsidRDefault="00827B71" w:rsidP="00827B71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A97608" w:rsidRPr="0050568E">
        <w:rPr>
          <w:rFonts w:ascii="Times New Roman" w:eastAsia="Times New Roman" w:hAnsi="Times New Roman" w:cs="Times New Roman"/>
          <w:lang w:eastAsia="ru-RU"/>
        </w:rPr>
        <w:t xml:space="preserve">Приказом Департамента Комитета по регулированию естественных монополий по Карагандинской области </w:t>
      </w:r>
      <w:r w:rsidR="00FB4613" w:rsidRPr="0050568E">
        <w:rPr>
          <w:rFonts w:ascii="Times New Roman" w:hAnsi="Times New Roman" w:cs="Times New Roman"/>
        </w:rPr>
        <w:t>№</w:t>
      </w:r>
      <w:r w:rsidR="00436511" w:rsidRPr="0050568E">
        <w:rPr>
          <w:rFonts w:ascii="Times New Roman" w:hAnsi="Times New Roman" w:cs="Times New Roman"/>
        </w:rPr>
        <w:t>36</w:t>
      </w:r>
      <w:r w:rsidR="00A97608" w:rsidRPr="0050568E">
        <w:rPr>
          <w:rFonts w:ascii="Times New Roman" w:hAnsi="Times New Roman" w:cs="Times New Roman"/>
        </w:rPr>
        <w:t>-ОД</w:t>
      </w:r>
      <w:r w:rsidR="00A97608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608" w:rsidRPr="0050568E">
        <w:rPr>
          <w:rFonts w:ascii="Times New Roman" w:hAnsi="Times New Roman" w:cs="Times New Roman"/>
        </w:rPr>
        <w:t xml:space="preserve">от </w:t>
      </w:r>
      <w:r w:rsidR="00436511" w:rsidRPr="0050568E">
        <w:rPr>
          <w:rFonts w:ascii="Times New Roman" w:hAnsi="Times New Roman" w:cs="Times New Roman"/>
        </w:rPr>
        <w:t>01</w:t>
      </w:r>
      <w:r w:rsidR="00FB4613" w:rsidRPr="0050568E">
        <w:rPr>
          <w:rFonts w:ascii="Times New Roman" w:hAnsi="Times New Roman" w:cs="Times New Roman"/>
        </w:rPr>
        <w:t>.</w:t>
      </w:r>
      <w:r w:rsidR="00436511" w:rsidRPr="0050568E">
        <w:rPr>
          <w:rFonts w:ascii="Times New Roman" w:hAnsi="Times New Roman" w:cs="Times New Roman"/>
        </w:rPr>
        <w:t>06</w:t>
      </w:r>
      <w:r w:rsidR="00FB4613" w:rsidRPr="0050568E">
        <w:rPr>
          <w:rFonts w:ascii="Times New Roman" w:hAnsi="Times New Roman" w:cs="Times New Roman"/>
        </w:rPr>
        <w:t>.202</w:t>
      </w:r>
      <w:r w:rsidR="00436511" w:rsidRPr="0050568E">
        <w:rPr>
          <w:rFonts w:ascii="Times New Roman" w:hAnsi="Times New Roman" w:cs="Times New Roman"/>
        </w:rPr>
        <w:t>3</w:t>
      </w:r>
      <w:r w:rsidR="00DB25BE" w:rsidRPr="0050568E">
        <w:rPr>
          <w:rFonts w:ascii="Times New Roman" w:hAnsi="Times New Roman" w:cs="Times New Roman"/>
        </w:rPr>
        <w:t>г</w:t>
      </w:r>
      <w:r w:rsidR="00A97608" w:rsidRPr="0050568E">
        <w:rPr>
          <w:rFonts w:ascii="Times New Roman" w:hAnsi="Times New Roman" w:cs="Times New Roman"/>
        </w:rPr>
        <w:t xml:space="preserve"> </w:t>
      </w:r>
      <w:r w:rsidR="00A97608" w:rsidRPr="0050568E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DB25BE" w:rsidRPr="0050568E">
        <w:rPr>
          <w:rFonts w:ascii="Times New Roman" w:eastAsia="Times New Roman" w:hAnsi="Times New Roman" w:cs="Times New Roman"/>
          <w:lang w:eastAsia="ru-RU"/>
        </w:rPr>
        <w:t>ГУ «Управление энергетики и жилищно-коммунального хозяйства Карагандинской области»</w:t>
      </w:r>
      <w:r w:rsidR="00A97608" w:rsidRPr="0050568E">
        <w:rPr>
          <w:rFonts w:ascii="Times New Roman" w:eastAsia="Times New Roman" w:hAnsi="Times New Roman" w:cs="Times New Roman"/>
          <w:lang w:eastAsia="ru-RU"/>
        </w:rPr>
        <w:t xml:space="preserve"> ТОО «</w:t>
      </w:r>
      <w:proofErr w:type="spellStart"/>
      <w:r w:rsidR="00A97608" w:rsidRPr="0050568E">
        <w:rPr>
          <w:rFonts w:ascii="Times New Roman" w:hAnsi="Times New Roman" w:cs="Times New Roman"/>
        </w:rPr>
        <w:t>Bassel</w:t>
      </w:r>
      <w:proofErr w:type="spellEnd"/>
      <w:r w:rsidR="00A97608" w:rsidRPr="0050568E">
        <w:rPr>
          <w:rFonts w:ascii="Times New Roman" w:hAnsi="Times New Roman" w:cs="Times New Roman"/>
        </w:rPr>
        <w:t xml:space="preserve"> </w:t>
      </w:r>
      <w:proofErr w:type="spellStart"/>
      <w:r w:rsidR="00A97608" w:rsidRPr="0050568E">
        <w:rPr>
          <w:rFonts w:ascii="Times New Roman" w:hAnsi="Times New Roman" w:cs="Times New Roman"/>
        </w:rPr>
        <w:t>Group</w:t>
      </w:r>
      <w:proofErr w:type="spellEnd"/>
      <w:r w:rsidR="00A97608" w:rsidRPr="0050568E">
        <w:rPr>
          <w:rFonts w:ascii="Times New Roman" w:hAnsi="Times New Roman" w:cs="Times New Roman"/>
        </w:rPr>
        <w:t xml:space="preserve"> LLS</w:t>
      </w:r>
      <w:r w:rsidR="00A97608" w:rsidRPr="0050568E">
        <w:rPr>
          <w:rFonts w:ascii="Times New Roman" w:eastAsia="Times New Roman" w:hAnsi="Times New Roman" w:cs="Times New Roman"/>
          <w:lang w:eastAsia="ru-RU"/>
        </w:rPr>
        <w:t xml:space="preserve">» утверждена </w:t>
      </w:r>
      <w:r w:rsidR="00FB4613" w:rsidRPr="0050568E">
        <w:rPr>
          <w:rFonts w:ascii="Times New Roman" w:eastAsia="Times New Roman" w:hAnsi="Times New Roman" w:cs="Times New Roman"/>
          <w:lang w:eastAsia="ru-RU"/>
        </w:rPr>
        <w:t xml:space="preserve">с изменениями </w:t>
      </w:r>
      <w:r w:rsidR="00A97608" w:rsidRPr="0050568E">
        <w:rPr>
          <w:rFonts w:ascii="Times New Roman" w:eastAsia="Times New Roman" w:hAnsi="Times New Roman" w:cs="Times New Roman"/>
          <w:lang w:eastAsia="ru-RU"/>
        </w:rPr>
        <w:t xml:space="preserve">инвестиционная программа на услуги по производству тепловой энергии на период </w:t>
      </w:r>
      <w:r w:rsidR="00880519" w:rsidRPr="0050568E">
        <w:rPr>
          <w:rFonts w:ascii="Times New Roman" w:eastAsia="Times New Roman" w:hAnsi="Times New Roman" w:cs="Times New Roman"/>
          <w:lang w:eastAsia="ru-RU"/>
        </w:rPr>
        <w:t>2020 – 2024</w:t>
      </w:r>
      <w:r w:rsidR="005B010A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B010A" w:rsidRPr="0050568E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r w:rsidR="005B010A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608" w:rsidRPr="0050568E">
        <w:rPr>
          <w:rFonts w:ascii="Times New Roman" w:eastAsia="Times New Roman" w:hAnsi="Times New Roman" w:cs="Times New Roman"/>
          <w:lang w:eastAsia="ru-RU"/>
        </w:rPr>
        <w:t xml:space="preserve"> на сумму 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>453 418</w:t>
      </w:r>
      <w:r w:rsidR="00880519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80519" w:rsidRPr="0050568E">
        <w:rPr>
          <w:rFonts w:ascii="Times New Roman" w:hAnsi="Times New Roman" w:cs="Times New Roman"/>
        </w:rPr>
        <w:t>тыс.тенге</w:t>
      </w:r>
      <w:proofErr w:type="spellEnd"/>
      <w:r w:rsidR="00880519" w:rsidRPr="0050568E">
        <w:rPr>
          <w:rFonts w:ascii="Times New Roman" w:hAnsi="Times New Roman" w:cs="Times New Roman"/>
        </w:rPr>
        <w:t>, в том числе на 202</w:t>
      </w:r>
      <w:r w:rsidR="00436511" w:rsidRPr="0050568E">
        <w:rPr>
          <w:rFonts w:ascii="Times New Roman" w:hAnsi="Times New Roman" w:cs="Times New Roman"/>
        </w:rPr>
        <w:t>3</w:t>
      </w:r>
      <w:r w:rsidR="00A97608" w:rsidRPr="0050568E">
        <w:rPr>
          <w:rFonts w:ascii="Times New Roman" w:hAnsi="Times New Roman" w:cs="Times New Roman"/>
        </w:rPr>
        <w:t xml:space="preserve"> год </w:t>
      </w:r>
      <w:r w:rsidR="00D575C1" w:rsidRPr="0050568E">
        <w:rPr>
          <w:rFonts w:ascii="Times New Roman" w:hAnsi="Times New Roman" w:cs="Times New Roman"/>
        </w:rPr>
        <w:t>–</w:t>
      </w:r>
      <w:r w:rsidR="00A97608" w:rsidRPr="0050568E">
        <w:rPr>
          <w:rFonts w:ascii="Times New Roman" w:hAnsi="Times New Roman" w:cs="Times New Roman"/>
        </w:rPr>
        <w:t xml:space="preserve"> </w:t>
      </w:r>
      <w:r w:rsidR="00436511" w:rsidRPr="0050568E">
        <w:rPr>
          <w:rFonts w:ascii="Times New Roman" w:hAnsi="Times New Roman" w:cs="Times New Roman"/>
        </w:rPr>
        <w:t>120 936</w:t>
      </w:r>
      <w:r w:rsidR="00D575C1" w:rsidRPr="0050568E">
        <w:rPr>
          <w:rFonts w:ascii="Times New Roman" w:hAnsi="Times New Roman" w:cs="Times New Roman"/>
        </w:rPr>
        <w:t xml:space="preserve"> тыс. тенге</w:t>
      </w:r>
      <w:r w:rsidR="00361FAF" w:rsidRPr="0050568E">
        <w:rPr>
          <w:rFonts w:ascii="Times New Roman" w:hAnsi="Times New Roman" w:cs="Times New Roman"/>
        </w:rPr>
        <w:t>.</w:t>
      </w:r>
      <w:r w:rsidR="0034268D" w:rsidRPr="0050568E">
        <w:rPr>
          <w:rFonts w:ascii="Times New Roman" w:hAnsi="Times New Roman" w:cs="Times New Roman"/>
        </w:rPr>
        <w:t xml:space="preserve"> </w:t>
      </w:r>
      <w:r w:rsidR="00C25A77" w:rsidRPr="0050568E">
        <w:rPr>
          <w:rFonts w:ascii="Times New Roman" w:hAnsi="Times New Roman" w:cs="Times New Roman"/>
        </w:rPr>
        <w:t>Намеченные объемы работ по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6EF" w:rsidRPr="0050568E">
        <w:rPr>
          <w:rFonts w:ascii="Times New Roman" w:eastAsia="Times New Roman" w:hAnsi="Times New Roman" w:cs="Times New Roman"/>
          <w:lang w:eastAsia="ru-RU"/>
        </w:rPr>
        <w:t xml:space="preserve">изготовлению кубов воздухоподогревателя (ВЗП) 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>2</w:t>
      </w:r>
      <w:r w:rsidR="00FA16EF" w:rsidRPr="0050568E">
        <w:rPr>
          <w:rFonts w:ascii="Times New Roman" w:eastAsia="Times New Roman" w:hAnsi="Times New Roman" w:cs="Times New Roman"/>
          <w:lang w:eastAsia="ru-RU"/>
        </w:rPr>
        <w:t xml:space="preserve"> ступени котлоагрегата ст.№10, 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 xml:space="preserve">замене </w:t>
      </w:r>
      <w:r w:rsidR="00FA16EF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 xml:space="preserve">кубов воздухоподогревателя (ВЗП) 2 ступени котлоагрегата ст.№11 </w:t>
      </w:r>
      <w:r w:rsidR="000669F7" w:rsidRPr="0050568E">
        <w:rPr>
          <w:rFonts w:ascii="Times New Roman" w:hAnsi="Times New Roman" w:cs="Times New Roman"/>
        </w:rPr>
        <w:t xml:space="preserve">выполнены в полном объеме. </w:t>
      </w:r>
      <w:r w:rsidR="00436511" w:rsidRPr="0050568E">
        <w:rPr>
          <w:rFonts w:ascii="Times New Roman" w:hAnsi="Times New Roman" w:cs="Times New Roman"/>
        </w:rPr>
        <w:t>Мероприятие «Частичная замена стены ряда «А» главного корпуса в осях 24-28» не выполнено не по вине СЕМ, а по причине неисполнения обязательств другой стороной договора.</w:t>
      </w:r>
      <w:r w:rsidR="00070E7E" w:rsidRPr="0050568E">
        <w:rPr>
          <w:rFonts w:ascii="Times New Roman" w:hAnsi="Times New Roman" w:cs="Times New Roman"/>
        </w:rPr>
        <w:t xml:space="preserve"> </w:t>
      </w:r>
      <w:r w:rsidR="002E5F54" w:rsidRPr="0050568E">
        <w:rPr>
          <w:rFonts w:ascii="Times New Roman" w:hAnsi="Times New Roman" w:cs="Times New Roman"/>
        </w:rPr>
        <w:t xml:space="preserve">Выполнение </w:t>
      </w:r>
      <w:r w:rsidR="00806F55" w:rsidRPr="0050568E">
        <w:rPr>
          <w:rFonts w:ascii="Times New Roman" w:hAnsi="Times New Roman" w:cs="Times New Roman"/>
        </w:rPr>
        <w:t>за 202</w:t>
      </w:r>
      <w:r w:rsidR="00436511" w:rsidRPr="0050568E">
        <w:rPr>
          <w:rFonts w:ascii="Times New Roman" w:hAnsi="Times New Roman" w:cs="Times New Roman"/>
        </w:rPr>
        <w:t>3</w:t>
      </w:r>
      <w:r w:rsidR="00C431F1" w:rsidRPr="0050568E">
        <w:rPr>
          <w:rFonts w:ascii="Times New Roman" w:hAnsi="Times New Roman" w:cs="Times New Roman"/>
        </w:rPr>
        <w:t xml:space="preserve"> год</w:t>
      </w:r>
      <w:r w:rsidR="00806F55" w:rsidRPr="0050568E">
        <w:rPr>
          <w:rFonts w:ascii="Times New Roman" w:hAnsi="Times New Roman" w:cs="Times New Roman"/>
        </w:rPr>
        <w:t xml:space="preserve"> составило </w:t>
      </w:r>
      <w:r w:rsidR="00436511" w:rsidRPr="0050568E">
        <w:rPr>
          <w:rFonts w:ascii="Times New Roman" w:hAnsi="Times New Roman" w:cs="Times New Roman"/>
        </w:rPr>
        <w:t>104 087</w:t>
      </w:r>
      <w:r w:rsidR="003438AA" w:rsidRPr="0050568E">
        <w:rPr>
          <w:rFonts w:ascii="Times New Roman" w:hAnsi="Times New Roman" w:cs="Times New Roman"/>
        </w:rPr>
        <w:t xml:space="preserve"> тыс. тенге</w:t>
      </w:r>
      <w:r w:rsidR="00CC0635" w:rsidRPr="0050568E">
        <w:rPr>
          <w:rFonts w:ascii="Times New Roman" w:hAnsi="Times New Roman" w:cs="Times New Roman"/>
        </w:rPr>
        <w:t>.</w:t>
      </w:r>
      <w:r w:rsidR="00C431F1" w:rsidRPr="0050568E">
        <w:rPr>
          <w:rFonts w:ascii="Times New Roman" w:hAnsi="Times New Roman" w:cs="Times New Roman"/>
        </w:rPr>
        <w:t xml:space="preserve"> </w:t>
      </w:r>
      <w:r w:rsidR="00CC0635" w:rsidRPr="0050568E">
        <w:rPr>
          <w:rFonts w:ascii="Times New Roman" w:eastAsia="Calibri" w:hAnsi="Times New Roman" w:cs="Times New Roman"/>
        </w:rPr>
        <w:t>Эффективность использования средств, вложенных в мероприяти</w:t>
      </w:r>
      <w:r w:rsidRPr="0050568E">
        <w:rPr>
          <w:rFonts w:ascii="Times New Roman" w:eastAsia="Calibri" w:hAnsi="Times New Roman" w:cs="Times New Roman"/>
        </w:rPr>
        <w:t>я</w:t>
      </w:r>
      <w:r w:rsidR="00CC0635" w:rsidRPr="0050568E">
        <w:rPr>
          <w:rFonts w:ascii="Times New Roman" w:eastAsia="Calibri" w:hAnsi="Times New Roman" w:cs="Times New Roman"/>
        </w:rPr>
        <w:t>, заключается в снижении износа</w:t>
      </w:r>
      <w:r w:rsidRPr="0050568E">
        <w:rPr>
          <w:rFonts w:ascii="Times New Roman" w:eastAsia="Calibri" w:hAnsi="Times New Roman" w:cs="Times New Roman"/>
        </w:rPr>
        <w:t xml:space="preserve"> основных средств, расхода топлива. </w:t>
      </w:r>
    </w:p>
    <w:p w14:paraId="7FAF6C46" w14:textId="040CFDCD" w:rsidR="00A71CEA" w:rsidRPr="0050568E" w:rsidRDefault="00B301C1" w:rsidP="004B51F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Основные финансово-экономи</w:t>
      </w:r>
      <w:r w:rsidR="00806F55" w:rsidRPr="0050568E">
        <w:rPr>
          <w:rFonts w:ascii="Times New Roman" w:eastAsia="Times New Roman" w:hAnsi="Times New Roman" w:cs="Times New Roman"/>
          <w:lang w:eastAsia="ru-RU"/>
        </w:rPr>
        <w:t>ческие показатели за 202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>3</w:t>
      </w:r>
      <w:r w:rsidR="00872020" w:rsidRPr="0050568E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07D9A854" w14:textId="2A42C416" w:rsidR="00FD58E7" w:rsidRPr="0050568E" w:rsidRDefault="000C0C8B" w:rsidP="004B51F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Согласно Приложению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 xml:space="preserve"> 3</w:t>
      </w:r>
      <w:r w:rsidR="00AC1BB0" w:rsidRPr="0050568E">
        <w:rPr>
          <w:rFonts w:ascii="Times New Roman" w:eastAsia="Times New Roman" w:hAnsi="Times New Roman" w:cs="Times New Roman"/>
          <w:lang w:eastAsia="ru-RU"/>
        </w:rPr>
        <w:t xml:space="preserve"> к приказу </w:t>
      </w:r>
      <w:r w:rsidR="006A7F8E" w:rsidRPr="0050568E">
        <w:rPr>
          <w:rFonts w:ascii="Times New Roman" w:eastAsia="Times New Roman" w:hAnsi="Times New Roman" w:cs="Times New Roman"/>
          <w:lang w:eastAsia="ru-RU"/>
        </w:rPr>
        <w:t>Ми</w:t>
      </w:r>
      <w:r w:rsidR="00A4746E" w:rsidRPr="0050568E">
        <w:rPr>
          <w:rFonts w:ascii="Times New Roman" w:eastAsia="Times New Roman" w:hAnsi="Times New Roman" w:cs="Times New Roman"/>
          <w:lang w:eastAsia="ru-RU"/>
        </w:rPr>
        <w:t xml:space="preserve">нистра финансов РК от 28 </w:t>
      </w:r>
      <w:r w:rsidR="009B71B9" w:rsidRPr="0050568E">
        <w:rPr>
          <w:rFonts w:ascii="Times New Roman" w:eastAsia="Times New Roman" w:hAnsi="Times New Roman" w:cs="Times New Roman"/>
          <w:lang w:eastAsia="ru-RU"/>
        </w:rPr>
        <w:t>июня 2017</w:t>
      </w:r>
      <w:r w:rsidR="006A7F8E" w:rsidRPr="0050568E">
        <w:rPr>
          <w:rFonts w:ascii="Times New Roman" w:eastAsia="Times New Roman" w:hAnsi="Times New Roman" w:cs="Times New Roman"/>
          <w:lang w:eastAsia="ru-RU"/>
        </w:rPr>
        <w:t>года №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1B9" w:rsidRPr="0050568E">
        <w:rPr>
          <w:rFonts w:ascii="Times New Roman" w:eastAsia="Times New Roman" w:hAnsi="Times New Roman" w:cs="Times New Roman"/>
          <w:lang w:eastAsia="ru-RU"/>
        </w:rPr>
        <w:t>404</w:t>
      </w:r>
      <w:r w:rsidR="006A7F8E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>«Отч</w:t>
      </w:r>
      <w:r w:rsidR="00806F55" w:rsidRPr="0050568E">
        <w:rPr>
          <w:rFonts w:ascii="Times New Roman" w:eastAsia="Times New Roman" w:hAnsi="Times New Roman" w:cs="Times New Roman"/>
          <w:lang w:eastAsia="ru-RU"/>
        </w:rPr>
        <w:t>ет о прибылях и убытках» за 202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>3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7A45D5" w:rsidRPr="0050568E">
        <w:rPr>
          <w:rFonts w:ascii="Times New Roman" w:eastAsia="Times New Roman" w:hAnsi="Times New Roman" w:cs="Times New Roman"/>
          <w:lang w:eastAsia="ru-RU"/>
        </w:rPr>
        <w:t xml:space="preserve">выручка </w:t>
      </w:r>
      <w:r w:rsidR="006A7F8E" w:rsidRPr="0050568E">
        <w:rPr>
          <w:rFonts w:ascii="Times New Roman" w:eastAsia="Times New Roman" w:hAnsi="Times New Roman" w:cs="Times New Roman"/>
          <w:lang w:eastAsia="ru-RU"/>
        </w:rPr>
        <w:t xml:space="preserve">по предприятию </w:t>
      </w:r>
      <w:r w:rsidR="002542CE" w:rsidRPr="0050568E">
        <w:rPr>
          <w:rFonts w:ascii="Times New Roman" w:eastAsia="Times New Roman" w:hAnsi="Times New Roman" w:cs="Times New Roman"/>
          <w:lang w:eastAsia="ru-RU"/>
        </w:rPr>
        <w:t xml:space="preserve">составила 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>7 950 847</w:t>
      </w:r>
      <w:r w:rsidR="00661076" w:rsidRPr="0050568E">
        <w:rPr>
          <w:rFonts w:ascii="Times New Roman" w:eastAsia="Times New Roman" w:hAnsi="Times New Roman" w:cs="Times New Roman"/>
          <w:lang w:eastAsia="ru-RU"/>
        </w:rPr>
        <w:t xml:space="preserve"> тыс. тенге, в том числе от реализации тепловой энергии  - 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>371 115</w:t>
      </w:r>
      <w:r w:rsidR="00661076" w:rsidRPr="0050568E">
        <w:rPr>
          <w:rFonts w:ascii="Times New Roman" w:eastAsia="Times New Roman" w:hAnsi="Times New Roman" w:cs="Times New Roman"/>
          <w:lang w:eastAsia="ru-RU"/>
        </w:rPr>
        <w:t xml:space="preserve"> тыс. тенге.</w:t>
      </w:r>
      <w:r w:rsidR="007A45D5" w:rsidRPr="0050568E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 xml:space="preserve">ебестоимость произведенной продукции (электрическая энергия, тепловая </w:t>
      </w:r>
      <w:r w:rsidR="00124415" w:rsidRPr="0050568E">
        <w:rPr>
          <w:rFonts w:ascii="Times New Roman" w:eastAsia="Times New Roman" w:hAnsi="Times New Roman" w:cs="Times New Roman"/>
          <w:lang w:eastAsia="ru-RU"/>
        </w:rPr>
        <w:t>энергия, подпитка теплосети</w:t>
      </w:r>
      <w:r w:rsidR="00FA16EF" w:rsidRPr="0050568E">
        <w:rPr>
          <w:rFonts w:ascii="Times New Roman" w:eastAsia="Times New Roman" w:hAnsi="Times New Roman" w:cs="Times New Roman"/>
          <w:lang w:eastAsia="ru-RU"/>
        </w:rPr>
        <w:t xml:space="preserve"> и др.</w:t>
      </w:r>
      <w:r w:rsidR="00124415" w:rsidRPr="0050568E">
        <w:rPr>
          <w:rFonts w:ascii="Times New Roman" w:eastAsia="Times New Roman" w:hAnsi="Times New Roman" w:cs="Times New Roman"/>
          <w:lang w:eastAsia="ru-RU"/>
        </w:rPr>
        <w:t xml:space="preserve">) – </w:t>
      </w:r>
      <w:r w:rsidR="00436511" w:rsidRPr="0050568E">
        <w:rPr>
          <w:rFonts w:ascii="Times New Roman" w:eastAsia="Times New Roman" w:hAnsi="Times New Roman" w:cs="Times New Roman"/>
          <w:lang w:eastAsia="ru-RU"/>
        </w:rPr>
        <w:t>7 922 210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 xml:space="preserve"> тыс. тенге, в том числе </w:t>
      </w:r>
      <w:r w:rsidR="00B02325" w:rsidRPr="0050568E">
        <w:rPr>
          <w:rFonts w:ascii="Times New Roman" w:eastAsia="Times New Roman" w:hAnsi="Times New Roman" w:cs="Times New Roman"/>
          <w:lang w:eastAsia="ru-RU"/>
        </w:rPr>
        <w:t>с</w:t>
      </w:r>
      <w:r w:rsidR="00661076" w:rsidRPr="0050568E">
        <w:rPr>
          <w:rFonts w:ascii="Times New Roman" w:eastAsia="Times New Roman" w:hAnsi="Times New Roman" w:cs="Times New Roman"/>
          <w:lang w:eastAsia="ru-RU"/>
        </w:rPr>
        <w:t>ебестоимость производства тепловой энергии</w:t>
      </w:r>
      <w:r w:rsidR="00F714A2" w:rsidRPr="0050568E">
        <w:rPr>
          <w:rFonts w:ascii="Times New Roman" w:eastAsia="Times New Roman" w:hAnsi="Times New Roman" w:cs="Times New Roman"/>
          <w:lang w:eastAsia="ru-RU"/>
        </w:rPr>
        <w:t xml:space="preserve"> составила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602 901</w:t>
      </w:r>
      <w:r w:rsidR="00F714A2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4A6F" w:rsidRPr="0050568E">
        <w:rPr>
          <w:rFonts w:ascii="Times New Roman" w:eastAsia="Times New Roman" w:hAnsi="Times New Roman" w:cs="Times New Roman"/>
          <w:lang w:eastAsia="ru-RU"/>
        </w:rPr>
        <w:t>тыс.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>тенге</w:t>
      </w:r>
      <w:proofErr w:type="spellEnd"/>
      <w:r w:rsidR="00445C5C" w:rsidRPr="0050568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4C42" w:rsidRPr="0050568E">
        <w:rPr>
          <w:rFonts w:ascii="Times New Roman" w:eastAsia="Times New Roman" w:hAnsi="Times New Roman" w:cs="Times New Roman"/>
          <w:lang w:eastAsia="ru-RU"/>
        </w:rPr>
        <w:t>Административные расходы</w:t>
      </w:r>
      <w:r w:rsidR="00682CBD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50568E">
        <w:rPr>
          <w:rFonts w:ascii="Times New Roman" w:eastAsia="Times New Roman" w:hAnsi="Times New Roman" w:cs="Times New Roman"/>
          <w:lang w:eastAsia="ru-RU"/>
        </w:rPr>
        <w:t xml:space="preserve">в целом по предприятию </w:t>
      </w:r>
      <w:r w:rsidR="00682CBD" w:rsidRPr="0050568E">
        <w:rPr>
          <w:rFonts w:ascii="Times New Roman" w:eastAsia="Times New Roman" w:hAnsi="Times New Roman" w:cs="Times New Roman"/>
          <w:lang w:eastAsia="ru-RU"/>
        </w:rPr>
        <w:t xml:space="preserve">составили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761 638</w:t>
      </w:r>
      <w:r w:rsidR="00DA6524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50568E">
        <w:rPr>
          <w:rFonts w:ascii="Times New Roman" w:eastAsia="Times New Roman" w:hAnsi="Times New Roman" w:cs="Times New Roman"/>
          <w:lang w:eastAsia="ru-RU"/>
        </w:rPr>
        <w:t xml:space="preserve">тыс. тенге, в том числе </w:t>
      </w:r>
      <w:r w:rsidR="00B02325" w:rsidRPr="0050568E">
        <w:rPr>
          <w:rFonts w:ascii="Times New Roman" w:eastAsia="Times New Roman" w:hAnsi="Times New Roman" w:cs="Times New Roman"/>
          <w:lang w:eastAsia="ru-RU"/>
        </w:rPr>
        <w:t>а</w:t>
      </w:r>
      <w:r w:rsidR="001F25B2" w:rsidRPr="0050568E">
        <w:rPr>
          <w:rFonts w:ascii="Times New Roman" w:eastAsia="Times New Roman" w:hAnsi="Times New Roman" w:cs="Times New Roman"/>
          <w:lang w:eastAsia="ru-RU"/>
        </w:rPr>
        <w:t xml:space="preserve">дминистративные расходы по производству тепловой энергии – 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33 373</w:t>
      </w:r>
      <w:r w:rsidR="000C1F39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50568E">
        <w:rPr>
          <w:rFonts w:ascii="Times New Roman" w:eastAsia="Times New Roman" w:hAnsi="Times New Roman" w:cs="Times New Roman"/>
          <w:lang w:eastAsia="ru-RU"/>
        </w:rPr>
        <w:t>тыс. тенге.</w:t>
      </w:r>
    </w:p>
    <w:p w14:paraId="441B4B66" w14:textId="6DFAA670" w:rsidR="000D3E41" w:rsidRPr="0050568E" w:rsidRDefault="00886F3D" w:rsidP="00AC1BB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Результатом деятельности</w:t>
      </w:r>
      <w:r w:rsidR="00D46013" w:rsidRPr="0050568E">
        <w:rPr>
          <w:rFonts w:ascii="Times New Roman" w:eastAsia="Times New Roman" w:hAnsi="Times New Roman" w:cs="Times New Roman"/>
          <w:lang w:eastAsia="ru-RU"/>
        </w:rPr>
        <w:t xml:space="preserve"> предприятия</w:t>
      </w:r>
      <w:r w:rsidR="00670F68" w:rsidRPr="0050568E">
        <w:rPr>
          <w:rFonts w:ascii="Times New Roman" w:eastAsia="Times New Roman" w:hAnsi="Times New Roman" w:cs="Times New Roman"/>
          <w:lang w:eastAsia="ru-RU"/>
        </w:rPr>
        <w:t>,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с учетом доходов и расходов по финансированию </w:t>
      </w:r>
      <w:r w:rsidR="00670F68" w:rsidRPr="0050568E">
        <w:rPr>
          <w:rFonts w:ascii="Times New Roman" w:eastAsia="Times New Roman" w:hAnsi="Times New Roman" w:cs="Times New Roman"/>
          <w:lang w:eastAsia="ru-RU"/>
        </w:rPr>
        <w:t>и прочих дох</w:t>
      </w:r>
      <w:r w:rsidR="009A312F" w:rsidRPr="0050568E">
        <w:rPr>
          <w:rFonts w:ascii="Times New Roman" w:eastAsia="Times New Roman" w:hAnsi="Times New Roman" w:cs="Times New Roman"/>
          <w:lang w:eastAsia="ru-RU"/>
        </w:rPr>
        <w:t>одов и расходов, является</w:t>
      </w:r>
      <w:r w:rsidR="00EC2281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2B94" w:rsidRPr="0050568E">
        <w:rPr>
          <w:rFonts w:ascii="Times New Roman" w:eastAsia="Times New Roman" w:hAnsi="Times New Roman" w:cs="Times New Roman"/>
          <w:lang w:eastAsia="ru-RU"/>
        </w:rPr>
        <w:t>убыток</w:t>
      </w:r>
      <w:r w:rsidR="009A312F" w:rsidRPr="0050568E">
        <w:rPr>
          <w:rFonts w:ascii="Times New Roman" w:eastAsia="Times New Roman" w:hAnsi="Times New Roman" w:cs="Times New Roman"/>
          <w:lang w:eastAsia="ru-RU"/>
        </w:rPr>
        <w:t xml:space="preserve"> в сумме</w:t>
      </w:r>
      <w:r w:rsidR="00FD58E7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1 511 812</w:t>
      </w:r>
      <w:r w:rsidR="00DF2B94"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8E7" w:rsidRPr="0050568E">
        <w:rPr>
          <w:rFonts w:ascii="Times New Roman" w:eastAsia="Times New Roman" w:hAnsi="Times New Roman" w:cs="Times New Roman"/>
          <w:lang w:eastAsia="ru-RU"/>
        </w:rPr>
        <w:t>тыс. тенге</w:t>
      </w:r>
      <w:r w:rsidR="00445C5C" w:rsidRPr="0050568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24B3D" w:rsidRPr="0050568E">
        <w:rPr>
          <w:rFonts w:ascii="Times New Roman" w:eastAsia="Times New Roman" w:hAnsi="Times New Roman" w:cs="Times New Roman"/>
          <w:lang w:eastAsia="ru-RU"/>
        </w:rPr>
        <w:t xml:space="preserve">От деятельности по производству тепловой энергии </w:t>
      </w:r>
      <w:r w:rsidR="00893F8E" w:rsidRPr="0050568E">
        <w:rPr>
          <w:rFonts w:ascii="Times New Roman" w:eastAsia="Times New Roman" w:hAnsi="Times New Roman" w:cs="Times New Roman"/>
          <w:lang w:eastAsia="ru-RU"/>
        </w:rPr>
        <w:t xml:space="preserve">получен убыток в сумме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265 160</w:t>
      </w:r>
      <w:r w:rsidR="00893F8E" w:rsidRPr="0050568E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AB08F6" w:rsidRPr="0050568E">
        <w:rPr>
          <w:rFonts w:ascii="Times New Roman" w:eastAsia="Times New Roman" w:hAnsi="Times New Roman" w:cs="Times New Roman"/>
          <w:lang w:eastAsia="ru-RU"/>
        </w:rPr>
        <w:t>.</w:t>
      </w:r>
    </w:p>
    <w:p w14:paraId="66285A53" w14:textId="77777777" w:rsidR="00872020" w:rsidRPr="0050568E" w:rsidRDefault="00F26D43" w:rsidP="00F26D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3.  </w:t>
      </w:r>
      <w:r w:rsidR="00417FCF" w:rsidRPr="0050568E">
        <w:rPr>
          <w:rFonts w:ascii="Times New Roman" w:eastAsia="Times New Roman" w:hAnsi="Times New Roman" w:cs="Times New Roman"/>
          <w:lang w:eastAsia="ru-RU"/>
        </w:rPr>
        <w:t>Объемы предоставленных услуг по производству тепловой энергии</w:t>
      </w:r>
    </w:p>
    <w:p w14:paraId="351E0CED" w14:textId="2DA85EA1" w:rsidR="00733521" w:rsidRPr="0050568E" w:rsidRDefault="004B5D0A" w:rsidP="00C75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В утвержденной тарифной смете объем оказываемых услуг составляет </w:t>
      </w:r>
      <w:r w:rsidR="000E3C87" w:rsidRPr="0050568E">
        <w:rPr>
          <w:rFonts w:ascii="Times New Roman" w:eastAsia="Times New Roman" w:hAnsi="Times New Roman" w:cs="Times New Roman"/>
          <w:lang w:eastAsia="ru-RU"/>
        </w:rPr>
        <w:t>81</w:t>
      </w:r>
      <w:r w:rsidR="006D0FBC" w:rsidRPr="0050568E">
        <w:rPr>
          <w:rFonts w:ascii="Times New Roman" w:eastAsia="Times New Roman" w:hAnsi="Times New Roman" w:cs="Times New Roman"/>
          <w:lang w:eastAsia="ru-RU"/>
        </w:rPr>
        <w:t> 637,2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Гкал, фактически</w:t>
      </w:r>
      <w:r w:rsidR="006D0FBC" w:rsidRPr="0050568E">
        <w:rPr>
          <w:rFonts w:ascii="Times New Roman" w:eastAsia="Times New Roman" w:hAnsi="Times New Roman" w:cs="Times New Roman"/>
          <w:lang w:eastAsia="ru-RU"/>
        </w:rPr>
        <w:t xml:space="preserve"> же отпущено потребителям в 202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3</w:t>
      </w:r>
      <w:r w:rsidR="006D0FBC" w:rsidRPr="0050568E">
        <w:rPr>
          <w:rFonts w:ascii="Times New Roman" w:eastAsia="Times New Roman" w:hAnsi="Times New Roman" w:cs="Times New Roman"/>
          <w:lang w:eastAsia="ru-RU"/>
        </w:rPr>
        <w:t xml:space="preserve"> году –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75 818,2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Гкал, что ниже предусмотрен</w:t>
      </w:r>
      <w:r w:rsidR="00910871" w:rsidRPr="0050568E">
        <w:rPr>
          <w:rFonts w:ascii="Times New Roman" w:eastAsia="Times New Roman" w:hAnsi="Times New Roman" w:cs="Times New Roman"/>
          <w:lang w:eastAsia="ru-RU"/>
        </w:rPr>
        <w:t xml:space="preserve">ного тарифной сметой на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5 819,04</w:t>
      </w:r>
      <w:r w:rsidR="00356309" w:rsidRPr="0050568E">
        <w:rPr>
          <w:rFonts w:ascii="Times New Roman" w:eastAsia="Times New Roman" w:hAnsi="Times New Roman" w:cs="Times New Roman"/>
          <w:lang w:eastAsia="ru-RU"/>
        </w:rPr>
        <w:t xml:space="preserve"> Гкал или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7,1</w:t>
      </w:r>
      <w:r w:rsidRPr="0050568E">
        <w:rPr>
          <w:rFonts w:ascii="Times New Roman" w:eastAsia="Times New Roman" w:hAnsi="Times New Roman" w:cs="Times New Roman"/>
          <w:lang w:eastAsia="ru-RU"/>
        </w:rPr>
        <w:t>%. Снижение объемов оказанных услуг относительно утвержденной тарифной сметы объясняется увеличением темп</w:t>
      </w:r>
      <w:r w:rsidR="00356309" w:rsidRPr="0050568E">
        <w:rPr>
          <w:rFonts w:ascii="Times New Roman" w:eastAsia="Times New Roman" w:hAnsi="Times New Roman" w:cs="Times New Roman"/>
          <w:lang w:eastAsia="ru-RU"/>
        </w:rPr>
        <w:t>ературы наружного воздуха в 202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3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году относительно </w:t>
      </w:r>
      <w:r w:rsidR="00D74032" w:rsidRPr="0050568E">
        <w:rPr>
          <w:rFonts w:ascii="Times New Roman" w:eastAsia="Times New Roman" w:hAnsi="Times New Roman" w:cs="Times New Roman"/>
          <w:lang w:eastAsia="ru-RU"/>
        </w:rPr>
        <w:t>расчетной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5,6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градуса и уменьшением продолжительности отопительного период</w:t>
      </w:r>
      <w:r w:rsidR="00D74032" w:rsidRPr="0050568E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1C6051" w:rsidRPr="0050568E">
        <w:rPr>
          <w:rFonts w:ascii="Times New Roman" w:eastAsia="Times New Roman" w:hAnsi="Times New Roman" w:cs="Times New Roman"/>
          <w:lang w:eastAsia="ru-RU"/>
        </w:rPr>
        <w:t>потребителями-промышленными предприятиями</w:t>
      </w:r>
      <w:r w:rsidRPr="0050568E">
        <w:rPr>
          <w:rFonts w:ascii="Times New Roman" w:eastAsia="Times New Roman" w:hAnsi="Times New Roman" w:cs="Times New Roman"/>
          <w:lang w:eastAsia="ru-RU"/>
        </w:rPr>
        <w:t>.</w:t>
      </w:r>
    </w:p>
    <w:p w14:paraId="5CE2B3B7" w14:textId="77777777" w:rsidR="00417FCF" w:rsidRPr="0050568E" w:rsidRDefault="00417FCF" w:rsidP="005751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0568E">
        <w:rPr>
          <w:rFonts w:ascii="Times New Roman" w:hAnsi="Times New Roman" w:cs="Times New Roman"/>
        </w:rPr>
        <w:t>Работа с потребителями</w:t>
      </w:r>
    </w:p>
    <w:p w14:paraId="00156899" w14:textId="04774AC6" w:rsidR="00B642F1" w:rsidRPr="0050568E" w:rsidRDefault="00B642F1" w:rsidP="00B312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0568E">
        <w:rPr>
          <w:rFonts w:ascii="Times New Roman" w:hAnsi="Times New Roman" w:cs="Times New Roman"/>
        </w:rPr>
        <w:t>В отчетном году были заключены договор</w:t>
      </w:r>
      <w:r w:rsidR="00964D24" w:rsidRPr="0050568E">
        <w:rPr>
          <w:rFonts w:ascii="Times New Roman" w:hAnsi="Times New Roman" w:cs="Times New Roman"/>
        </w:rPr>
        <w:t xml:space="preserve">а на отпуск тепловой энергии с </w:t>
      </w:r>
      <w:r w:rsidR="00EE4509" w:rsidRPr="0050568E">
        <w:rPr>
          <w:rFonts w:ascii="Times New Roman" w:hAnsi="Times New Roman" w:cs="Times New Roman"/>
        </w:rPr>
        <w:t>4</w:t>
      </w:r>
      <w:r w:rsidRPr="0050568E">
        <w:rPr>
          <w:rFonts w:ascii="Times New Roman" w:hAnsi="Times New Roman" w:cs="Times New Roman"/>
        </w:rPr>
        <w:t xml:space="preserve"> потребителями: ТОО «</w:t>
      </w:r>
      <w:proofErr w:type="spellStart"/>
      <w:r w:rsidRPr="0050568E">
        <w:rPr>
          <w:rFonts w:ascii="Times New Roman" w:hAnsi="Times New Roman" w:cs="Times New Roman"/>
        </w:rPr>
        <w:t>Окжетпес</w:t>
      </w:r>
      <w:proofErr w:type="spellEnd"/>
      <w:r w:rsidR="00D37606" w:rsidRPr="0050568E">
        <w:rPr>
          <w:rFonts w:ascii="Times New Roman" w:hAnsi="Times New Roman" w:cs="Times New Roman"/>
        </w:rPr>
        <w:t>-Т</w:t>
      </w:r>
      <w:r w:rsidRPr="0050568E">
        <w:rPr>
          <w:rFonts w:ascii="Times New Roman" w:hAnsi="Times New Roman" w:cs="Times New Roman"/>
        </w:rPr>
        <w:t xml:space="preserve">», АО «ТЭМК», </w:t>
      </w:r>
      <w:r w:rsidR="001C6051" w:rsidRPr="0050568E">
        <w:rPr>
          <w:rFonts w:ascii="Times New Roman" w:hAnsi="Times New Roman" w:cs="Times New Roman"/>
        </w:rPr>
        <w:t>ТОО «</w:t>
      </w:r>
      <w:proofErr w:type="spellStart"/>
      <w:r w:rsidR="001C6051" w:rsidRPr="0050568E">
        <w:rPr>
          <w:rFonts w:ascii="Times New Roman" w:hAnsi="Times New Roman" w:cs="Times New Roman"/>
        </w:rPr>
        <w:t>Темиртауский</w:t>
      </w:r>
      <w:proofErr w:type="spellEnd"/>
      <w:r w:rsidR="001C6051" w:rsidRPr="0050568E">
        <w:rPr>
          <w:rFonts w:ascii="Times New Roman" w:hAnsi="Times New Roman" w:cs="Times New Roman"/>
        </w:rPr>
        <w:t xml:space="preserve"> Литейный Завод»</w:t>
      </w:r>
      <w:r w:rsidR="00EE4509" w:rsidRPr="0050568E">
        <w:rPr>
          <w:rFonts w:ascii="Times New Roman" w:hAnsi="Times New Roman" w:cs="Times New Roman"/>
        </w:rPr>
        <w:t xml:space="preserve">,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КГУ "СДЮШОР по гребному спорту".</w:t>
      </w:r>
    </w:p>
    <w:p w14:paraId="505A6563" w14:textId="77777777" w:rsidR="00B31243" w:rsidRPr="0050568E" w:rsidRDefault="005655E6" w:rsidP="005655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568E">
        <w:rPr>
          <w:rFonts w:ascii="Times New Roman" w:hAnsi="Times New Roman" w:cs="Times New Roman"/>
        </w:rPr>
        <w:t xml:space="preserve">       </w:t>
      </w:r>
      <w:r w:rsidR="00A3054E" w:rsidRPr="0050568E">
        <w:rPr>
          <w:rFonts w:ascii="Times New Roman" w:hAnsi="Times New Roman" w:cs="Times New Roman"/>
        </w:rPr>
        <w:t>Коммерческие приборы учета тепловой энергии установлены</w:t>
      </w:r>
      <w:r w:rsidR="0069672E" w:rsidRPr="0050568E">
        <w:rPr>
          <w:rFonts w:ascii="Times New Roman" w:hAnsi="Times New Roman" w:cs="Times New Roman"/>
        </w:rPr>
        <w:t xml:space="preserve"> на границах</w:t>
      </w:r>
      <w:r w:rsidR="00491A8C" w:rsidRPr="0050568E">
        <w:rPr>
          <w:rFonts w:ascii="Times New Roman" w:hAnsi="Times New Roman" w:cs="Times New Roman"/>
        </w:rPr>
        <w:t xml:space="preserve"> раздела.</w:t>
      </w:r>
      <w:r w:rsidR="00A3054E" w:rsidRPr="0050568E">
        <w:rPr>
          <w:rFonts w:ascii="Times New Roman" w:hAnsi="Times New Roman" w:cs="Times New Roman"/>
        </w:rPr>
        <w:t xml:space="preserve"> </w:t>
      </w:r>
    </w:p>
    <w:p w14:paraId="36F05C76" w14:textId="721CEE80" w:rsidR="0032419E" w:rsidRPr="0050568E" w:rsidRDefault="004B5D0A" w:rsidP="00407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ar-SA"/>
        </w:rPr>
      </w:pPr>
      <w:r w:rsidRPr="0050568E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 xml:space="preserve">       </w:t>
      </w:r>
      <w:r w:rsidR="00150FE6" w:rsidRPr="0050568E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 xml:space="preserve">Работа с потребителями регулируемых услуг проводится на уровне уведомлений о наличии задолженности и просьбы ее погашения в кратчайшие </w:t>
      </w:r>
      <w:r w:rsidR="004075C9" w:rsidRPr="0050568E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сроки</w:t>
      </w:r>
      <w:r w:rsidR="00150FE6" w:rsidRPr="0050568E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.</w:t>
      </w:r>
      <w:r w:rsidR="004075C9" w:rsidRPr="0050568E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 xml:space="preserve"> </w:t>
      </w:r>
      <w:r w:rsidR="004075C9" w:rsidRPr="0050568E">
        <w:rPr>
          <w:rFonts w:ascii="Times New Roman" w:eastAsia="Times New Roman" w:hAnsi="Times New Roman" w:cs="Times New Roman"/>
          <w:kern w:val="24"/>
          <w:lang w:eastAsia="ar-SA"/>
        </w:rPr>
        <w:t>В сравнении с 20</w:t>
      </w:r>
      <w:r w:rsidR="001C6051" w:rsidRPr="0050568E">
        <w:rPr>
          <w:rFonts w:ascii="Times New Roman" w:eastAsia="Times New Roman" w:hAnsi="Times New Roman" w:cs="Times New Roman"/>
          <w:kern w:val="24"/>
          <w:lang w:eastAsia="ar-SA"/>
        </w:rPr>
        <w:t>2</w:t>
      </w:r>
      <w:r w:rsidR="00EE4509" w:rsidRPr="0050568E">
        <w:rPr>
          <w:rFonts w:ascii="Times New Roman" w:eastAsia="Times New Roman" w:hAnsi="Times New Roman" w:cs="Times New Roman"/>
          <w:kern w:val="24"/>
          <w:lang w:eastAsia="ar-SA"/>
        </w:rPr>
        <w:t>2</w:t>
      </w:r>
      <w:r w:rsidR="00150FE6" w:rsidRPr="0050568E">
        <w:rPr>
          <w:rFonts w:ascii="Times New Roman" w:eastAsia="Times New Roman" w:hAnsi="Times New Roman" w:cs="Times New Roman"/>
          <w:kern w:val="24"/>
          <w:lang w:eastAsia="ar-SA"/>
        </w:rPr>
        <w:t xml:space="preserve"> годом </w:t>
      </w:r>
      <w:r w:rsidR="00CB1C92" w:rsidRPr="0050568E">
        <w:rPr>
          <w:rFonts w:ascii="Times New Roman" w:eastAsia="Times New Roman" w:hAnsi="Times New Roman" w:cs="Times New Roman"/>
          <w:kern w:val="24"/>
          <w:lang w:eastAsia="ar-SA"/>
        </w:rPr>
        <w:t xml:space="preserve">наблюдается тенденция </w:t>
      </w:r>
      <w:r w:rsidR="00CC2983" w:rsidRPr="0050568E">
        <w:rPr>
          <w:rFonts w:ascii="Times New Roman" w:eastAsia="Times New Roman" w:hAnsi="Times New Roman" w:cs="Times New Roman"/>
          <w:kern w:val="24"/>
          <w:lang w:eastAsia="ar-SA"/>
        </w:rPr>
        <w:t>увеличения</w:t>
      </w:r>
      <w:r w:rsidR="00150FE6" w:rsidRPr="0050568E">
        <w:rPr>
          <w:rFonts w:ascii="Times New Roman" w:eastAsia="Times New Roman" w:hAnsi="Times New Roman" w:cs="Times New Roman"/>
          <w:kern w:val="24"/>
          <w:lang w:eastAsia="ar-SA"/>
        </w:rPr>
        <w:t xml:space="preserve"> задолженности за оказанные услуги по производству тепловой энергии.</w:t>
      </w:r>
      <w:r w:rsidR="00F50A3D" w:rsidRPr="0050568E">
        <w:rPr>
          <w:rFonts w:ascii="Times New Roman" w:eastAsia="Times New Roman" w:hAnsi="Times New Roman" w:cs="Times New Roman"/>
          <w:kern w:val="24"/>
          <w:lang w:eastAsia="ar-SA"/>
        </w:rPr>
        <w:t xml:space="preserve"> </w:t>
      </w:r>
    </w:p>
    <w:p w14:paraId="3E17E5A5" w14:textId="77777777" w:rsidR="00BA4309" w:rsidRPr="0050568E" w:rsidRDefault="00BA4309" w:rsidP="00BA430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Качество предоставляемых услуг </w:t>
      </w:r>
    </w:p>
    <w:p w14:paraId="35D1CF6C" w14:textId="43EE1591" w:rsidR="00436314" w:rsidRPr="0050568E" w:rsidRDefault="007621F7" w:rsidP="00436314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Качество услуг за 202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3</w:t>
      </w:r>
      <w:r w:rsidR="00436314" w:rsidRPr="0050568E">
        <w:rPr>
          <w:rFonts w:ascii="Times New Roman" w:eastAsia="Times New Roman" w:hAnsi="Times New Roman" w:cs="Times New Roman"/>
          <w:lang w:eastAsia="ru-RU"/>
        </w:rPr>
        <w:t xml:space="preserve"> год соответствует действующим требованиям нормативно-правовых актов и условиям заключенных договоров на отпуск тепловой энергии.</w:t>
      </w:r>
    </w:p>
    <w:p w14:paraId="5225AFE3" w14:textId="77777777" w:rsidR="00CA1602" w:rsidRPr="0050568E" w:rsidRDefault="00F12098" w:rsidP="00CA16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         </w:t>
      </w:r>
      <w:bookmarkStart w:id="1" w:name="_Hlk164330513"/>
      <w:r w:rsidR="00CA1602" w:rsidRPr="0050568E">
        <w:rPr>
          <w:rFonts w:ascii="Times New Roman" w:hAnsi="Times New Roman" w:cs="Times New Roman"/>
        </w:rPr>
        <w:t>Случаев прерываний в оказании услуг по производству тепловой энергии за         отчетный год  не было, за исключением 18.10.2023г. с 9</w:t>
      </w:r>
      <w:r w:rsidR="00CA1602" w:rsidRPr="0050568E">
        <w:rPr>
          <w:rFonts w:ascii="Times New Roman" w:hAnsi="Times New Roman" w:cs="Times New Roman"/>
          <w:vertAlign w:val="superscript"/>
        </w:rPr>
        <w:t>00</w:t>
      </w:r>
      <w:r w:rsidR="00CA1602" w:rsidRPr="0050568E">
        <w:rPr>
          <w:rFonts w:ascii="Times New Roman" w:hAnsi="Times New Roman" w:cs="Times New Roman"/>
        </w:rPr>
        <w:t xml:space="preserve"> до 18</w:t>
      </w:r>
      <w:r w:rsidR="00CA1602" w:rsidRPr="0050568E">
        <w:rPr>
          <w:rFonts w:ascii="Times New Roman" w:hAnsi="Times New Roman" w:cs="Times New Roman"/>
          <w:vertAlign w:val="superscript"/>
        </w:rPr>
        <w:t xml:space="preserve">00 </w:t>
      </w:r>
      <w:r w:rsidR="00CA1602" w:rsidRPr="0050568E">
        <w:rPr>
          <w:rFonts w:ascii="Times New Roman" w:hAnsi="Times New Roman" w:cs="Times New Roman"/>
        </w:rPr>
        <w:t xml:space="preserve">часов, </w:t>
      </w:r>
      <w:proofErr w:type="spellStart"/>
      <w:r w:rsidR="00CA1602" w:rsidRPr="0050568E">
        <w:rPr>
          <w:rFonts w:ascii="Times New Roman" w:hAnsi="Times New Roman" w:cs="Times New Roman"/>
        </w:rPr>
        <w:t>недоотпуск</w:t>
      </w:r>
      <w:proofErr w:type="spellEnd"/>
      <w:r w:rsidR="00CA1602" w:rsidRPr="0050568E">
        <w:rPr>
          <w:rFonts w:ascii="Times New Roman" w:hAnsi="Times New Roman" w:cs="Times New Roman"/>
        </w:rPr>
        <w:t xml:space="preserve"> 109,4 Гкал по причине порыва тепловых сетей в районе бойлерной, останов был согласован с потребителем.</w:t>
      </w:r>
    </w:p>
    <w:p w14:paraId="0AD97F52" w14:textId="77777777" w:rsidR="00CA1602" w:rsidRPr="0050568E" w:rsidRDefault="00CA1602" w:rsidP="00CA16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0568E">
        <w:rPr>
          <w:rFonts w:ascii="Times New Roman" w:hAnsi="Times New Roman" w:cs="Times New Roman"/>
        </w:rPr>
        <w:t xml:space="preserve">Ограничения по температуре теплоносителя произошли в декабре 2023 года: 1) 10 декабря по причине затопления приямка </w:t>
      </w:r>
      <w:proofErr w:type="spellStart"/>
      <w:r w:rsidRPr="0050568E">
        <w:rPr>
          <w:rFonts w:ascii="Times New Roman" w:hAnsi="Times New Roman" w:cs="Times New Roman"/>
        </w:rPr>
        <w:t>багерной</w:t>
      </w:r>
      <w:proofErr w:type="spellEnd"/>
      <w:r w:rsidRPr="0050568E">
        <w:rPr>
          <w:rFonts w:ascii="Times New Roman" w:hAnsi="Times New Roman" w:cs="Times New Roman"/>
        </w:rPr>
        <w:t xml:space="preserve"> насосной температура теплоносителя в течение 8 часов подавалась с пониженными параметрами, ниже графика. 2) 11 декабря 9 часов температура подавалась с пониженными параметрами. Общий </w:t>
      </w:r>
      <w:proofErr w:type="spellStart"/>
      <w:r w:rsidRPr="0050568E">
        <w:rPr>
          <w:rFonts w:ascii="Times New Roman" w:hAnsi="Times New Roman" w:cs="Times New Roman"/>
        </w:rPr>
        <w:t>недоотпуск</w:t>
      </w:r>
      <w:proofErr w:type="spellEnd"/>
      <w:r w:rsidRPr="0050568E">
        <w:rPr>
          <w:rFonts w:ascii="Times New Roman" w:hAnsi="Times New Roman" w:cs="Times New Roman"/>
        </w:rPr>
        <w:t xml:space="preserve"> по декабрю составил 245 Гкал.</w:t>
      </w:r>
    </w:p>
    <w:p w14:paraId="54F616D3" w14:textId="77777777" w:rsidR="00CA1602" w:rsidRPr="0050568E" w:rsidRDefault="00CA1602" w:rsidP="00CA16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0568E">
        <w:rPr>
          <w:rFonts w:ascii="Times New Roman" w:hAnsi="Times New Roman" w:cs="Times New Roman"/>
        </w:rPr>
        <w:lastRenderedPageBreak/>
        <w:t>В остальном график подачи теплоносителя выдерживался, т.е. обязательства перед потребителями по качеству предоставляемых услуг выполнялись.</w:t>
      </w:r>
    </w:p>
    <w:bookmarkEnd w:id="1"/>
    <w:p w14:paraId="5A167261" w14:textId="5897C9CD" w:rsidR="00417FCF" w:rsidRPr="0050568E" w:rsidRDefault="00796235" w:rsidP="00CA16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Исполнение тарифной сметы</w:t>
      </w:r>
    </w:p>
    <w:p w14:paraId="3564D8FB" w14:textId="77777777" w:rsidR="00EE4509" w:rsidRPr="0050568E" w:rsidRDefault="00EE4509" w:rsidP="00EE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С 1 января 2020 года </w:t>
      </w:r>
      <w:bookmarkStart w:id="2" w:name="_Hlk163486981"/>
      <w:r w:rsidRPr="0050568E">
        <w:rPr>
          <w:rFonts w:ascii="Times New Roman" w:eastAsia="Times New Roman" w:hAnsi="Times New Roman" w:cs="Times New Roman"/>
          <w:lang w:eastAsia="ru-RU"/>
        </w:rPr>
        <w:t xml:space="preserve">введен в действие предельный тариф на услуги по производству тепловой энергии в размере 4 454,30 тенге/Гкал,  утвержденный приказом ДКРЕМ №62-ОД от 1 ноября 2019 года на 2020-2024гг. </w:t>
      </w:r>
      <w:bookmarkEnd w:id="2"/>
      <w:r w:rsidRPr="0050568E">
        <w:rPr>
          <w:rFonts w:ascii="Times New Roman" w:eastAsia="Times New Roman" w:hAnsi="Times New Roman" w:cs="Times New Roman"/>
          <w:lang w:eastAsia="ru-RU"/>
        </w:rPr>
        <w:t>С 01.07.2023г. введен в действие предельный тариф на услуги по производству тепловой энергии в размере 5 572,66 тенге/Гкал,  утвержденный приказом ДКРЕМ №59-ОД от 23июня 2023 года на 2023-2024гг.</w:t>
      </w:r>
    </w:p>
    <w:p w14:paraId="60F9E460" w14:textId="39EA2BDD" w:rsidR="006D3CA0" w:rsidRPr="0050568E" w:rsidRDefault="006D3CA0" w:rsidP="00485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В соответствии с Методикой ведения раздельного учета расходы по произ</w:t>
      </w:r>
      <w:r w:rsidR="00622C86" w:rsidRPr="0050568E">
        <w:rPr>
          <w:rFonts w:ascii="Times New Roman" w:eastAsia="Times New Roman" w:hAnsi="Times New Roman" w:cs="Times New Roman"/>
          <w:lang w:eastAsia="ru-RU"/>
        </w:rPr>
        <w:t>водству тепловой энергии за 202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3</w:t>
      </w:r>
      <w:r w:rsidR="00622C86" w:rsidRPr="0050568E">
        <w:rPr>
          <w:rFonts w:ascii="Times New Roman" w:eastAsia="Times New Roman" w:hAnsi="Times New Roman" w:cs="Times New Roman"/>
          <w:lang w:eastAsia="ru-RU"/>
        </w:rPr>
        <w:t xml:space="preserve"> год составили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636 274</w:t>
      </w:r>
      <w:r w:rsidR="00622C86" w:rsidRPr="0050568E">
        <w:rPr>
          <w:rFonts w:ascii="Times New Roman" w:eastAsia="Times New Roman" w:hAnsi="Times New Roman" w:cs="Times New Roman"/>
          <w:lang w:eastAsia="ru-RU"/>
        </w:rPr>
        <w:t xml:space="preserve"> тыс. тенге при плане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534 133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C62658" w:rsidRPr="0050568E">
        <w:rPr>
          <w:rFonts w:ascii="Times New Roman" w:eastAsia="Times New Roman" w:hAnsi="Times New Roman" w:cs="Times New Roman"/>
          <w:lang w:eastAsia="ru-RU"/>
        </w:rPr>
        <w:t xml:space="preserve">. Увеличение </w:t>
      </w:r>
      <w:r w:rsidR="00DF7AB7" w:rsidRPr="0050568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102 141</w:t>
      </w:r>
      <w:r w:rsidR="00DF7AB7" w:rsidRPr="0050568E">
        <w:rPr>
          <w:rFonts w:ascii="Times New Roman" w:eastAsia="Times New Roman" w:hAnsi="Times New Roman" w:cs="Times New Roman"/>
          <w:lang w:eastAsia="ru-RU"/>
        </w:rPr>
        <w:t xml:space="preserve"> тыс. тенге или </w:t>
      </w:r>
      <w:r w:rsidR="00EE4509" w:rsidRPr="0050568E">
        <w:rPr>
          <w:rFonts w:ascii="Times New Roman" w:eastAsia="Times New Roman" w:hAnsi="Times New Roman" w:cs="Times New Roman"/>
          <w:lang w:eastAsia="ru-RU"/>
        </w:rPr>
        <w:t>19,1</w:t>
      </w:r>
      <w:r w:rsidR="00AE1413" w:rsidRPr="0050568E">
        <w:rPr>
          <w:rFonts w:ascii="Times New Roman" w:eastAsia="Times New Roman" w:hAnsi="Times New Roman" w:cs="Times New Roman"/>
          <w:lang w:eastAsia="ru-RU"/>
        </w:rPr>
        <w:t>%</w:t>
      </w:r>
      <w:r w:rsidR="00000B3E" w:rsidRPr="0050568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BB1EDF" w14:textId="77777777" w:rsidR="004A5F90" w:rsidRPr="0050568E" w:rsidRDefault="00B62109" w:rsidP="004A5F90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0568E">
        <w:rPr>
          <w:rFonts w:ascii="Times New Roman" w:hAnsi="Times New Roman" w:cs="Times New Roman"/>
          <w:shd w:val="clear" w:color="auto" w:fill="FFFFFF"/>
        </w:rPr>
        <w:t xml:space="preserve">Утвержденный уровень тарифов не </w:t>
      </w:r>
      <w:r w:rsidR="00282516" w:rsidRPr="0050568E">
        <w:rPr>
          <w:rFonts w:ascii="Times New Roman" w:hAnsi="Times New Roman" w:cs="Times New Roman"/>
          <w:shd w:val="clear" w:color="auto" w:fill="FFFFFF"/>
        </w:rPr>
        <w:t>обеспечивает</w:t>
      </w:r>
      <w:r w:rsidR="004A5F90" w:rsidRPr="0050568E">
        <w:rPr>
          <w:rFonts w:ascii="Times New Roman" w:hAnsi="Times New Roman" w:cs="Times New Roman"/>
          <w:shd w:val="clear" w:color="auto" w:fill="FFFFFF"/>
        </w:rPr>
        <w:t xml:space="preserve"> возмещение затрат </w:t>
      </w:r>
      <w:r w:rsidRPr="0050568E">
        <w:rPr>
          <w:rFonts w:ascii="Times New Roman" w:hAnsi="Times New Roman" w:cs="Times New Roman"/>
          <w:shd w:val="clear" w:color="auto" w:fill="FFFFFF"/>
        </w:rPr>
        <w:t xml:space="preserve"> </w:t>
      </w:r>
      <w:r w:rsidR="004A5F90" w:rsidRPr="0050568E">
        <w:rPr>
          <w:rFonts w:ascii="Times New Roman" w:hAnsi="Times New Roman" w:cs="Times New Roman"/>
          <w:shd w:val="clear" w:color="auto" w:fill="FFFFFF"/>
        </w:rPr>
        <w:t xml:space="preserve">по предоставлению услуги и </w:t>
      </w:r>
      <w:r w:rsidRPr="0050568E">
        <w:rPr>
          <w:rFonts w:ascii="Times New Roman" w:hAnsi="Times New Roman" w:cs="Times New Roman"/>
          <w:shd w:val="clear" w:color="auto" w:fill="FFFFFF"/>
        </w:rPr>
        <w:t>получение прибыли</w:t>
      </w:r>
      <w:r w:rsidR="004A5F90" w:rsidRPr="0050568E">
        <w:rPr>
          <w:rFonts w:ascii="Times New Roman" w:hAnsi="Times New Roman" w:cs="Times New Roman"/>
          <w:shd w:val="clear" w:color="auto" w:fill="FFFFFF"/>
        </w:rPr>
        <w:t>.</w:t>
      </w:r>
      <w:r w:rsidRPr="0050568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E9C55B6" w14:textId="6A7EA9CD" w:rsidR="00B24794" w:rsidRPr="0050568E" w:rsidRDefault="00B24794" w:rsidP="004B51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>Перспективы деятельности</w:t>
      </w:r>
    </w:p>
    <w:p w14:paraId="71E9F2CA" w14:textId="3DDBE7BC" w:rsidR="0087308F" w:rsidRPr="0050568E" w:rsidRDefault="00ED56BF" w:rsidP="00393A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432E30" w:rsidRPr="0050568E">
        <w:rPr>
          <w:rFonts w:ascii="Times New Roman" w:eastAsia="Times New Roman" w:hAnsi="Times New Roman" w:cs="Times New Roman"/>
          <w:lang w:eastAsia="ru-RU"/>
        </w:rPr>
        <w:t>На 20</w:t>
      </w:r>
      <w:r w:rsidRPr="0050568E">
        <w:rPr>
          <w:rFonts w:ascii="Times New Roman" w:eastAsia="Times New Roman" w:hAnsi="Times New Roman" w:cs="Times New Roman"/>
          <w:lang w:eastAsia="ru-RU"/>
        </w:rPr>
        <w:t>2</w:t>
      </w:r>
      <w:r w:rsidR="00D173EC" w:rsidRPr="0050568E">
        <w:rPr>
          <w:rFonts w:ascii="Times New Roman" w:eastAsia="Times New Roman" w:hAnsi="Times New Roman" w:cs="Times New Roman"/>
          <w:lang w:eastAsia="ru-RU"/>
        </w:rPr>
        <w:t>4</w:t>
      </w:r>
      <w:r w:rsidRPr="0050568E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432E30" w:rsidRPr="0050568E">
        <w:rPr>
          <w:rFonts w:ascii="Times New Roman" w:eastAsia="Times New Roman" w:hAnsi="Times New Roman" w:cs="Times New Roman"/>
          <w:lang w:eastAsia="ru-RU"/>
        </w:rPr>
        <w:t xml:space="preserve"> намечена реализация инвестиционной программы, утвержденной в законодательном порядке по регулируемому виду деятельности</w:t>
      </w:r>
      <w:r w:rsidR="00C67138" w:rsidRPr="0050568E">
        <w:rPr>
          <w:rFonts w:ascii="Times New Roman" w:eastAsia="Times New Roman" w:hAnsi="Times New Roman" w:cs="Times New Roman"/>
          <w:lang w:eastAsia="ru-RU"/>
        </w:rPr>
        <w:t>,</w:t>
      </w:r>
      <w:r w:rsidR="00432E30" w:rsidRPr="0050568E">
        <w:rPr>
          <w:rFonts w:ascii="Times New Roman" w:eastAsia="Times New Roman" w:hAnsi="Times New Roman" w:cs="Times New Roman"/>
          <w:lang w:eastAsia="ru-RU"/>
        </w:rPr>
        <w:t xml:space="preserve"> в объеме </w:t>
      </w:r>
      <w:r w:rsidR="00D173EC" w:rsidRPr="0050568E">
        <w:rPr>
          <w:rFonts w:ascii="Times New Roman" w:eastAsia="Times New Roman" w:hAnsi="Times New Roman" w:cs="Times New Roman"/>
          <w:lang w:eastAsia="ru-RU"/>
        </w:rPr>
        <w:t>118 266</w:t>
      </w:r>
      <w:r w:rsidR="00432E30" w:rsidRPr="0050568E">
        <w:rPr>
          <w:rFonts w:ascii="Times New Roman" w:eastAsia="Times New Roman" w:hAnsi="Times New Roman" w:cs="Times New Roman"/>
          <w:lang w:eastAsia="ru-RU"/>
        </w:rPr>
        <w:t xml:space="preserve"> тыс. тенге.</w:t>
      </w:r>
      <w:r w:rsidR="008A544C" w:rsidRPr="0050568E">
        <w:rPr>
          <w:rFonts w:ascii="Times New Roman" w:eastAsia="Times New Roman" w:hAnsi="Times New Roman" w:cs="Times New Roman"/>
          <w:lang w:eastAsia="ru-RU"/>
        </w:rPr>
        <w:t xml:space="preserve"> Планируется </w:t>
      </w:r>
      <w:r w:rsidR="00393ACC" w:rsidRPr="0050568E">
        <w:rPr>
          <w:rFonts w:ascii="Times New Roman" w:eastAsia="Times New Roman" w:hAnsi="Times New Roman" w:cs="Times New Roman"/>
          <w:lang w:eastAsia="ru-RU"/>
        </w:rPr>
        <w:t>замена кубов воздухоподогревателя (ВЗП) 2 ступени КА ст.№1</w:t>
      </w:r>
      <w:r w:rsidR="00D173EC" w:rsidRPr="0050568E">
        <w:rPr>
          <w:rFonts w:ascii="Times New Roman" w:eastAsia="Times New Roman" w:hAnsi="Times New Roman" w:cs="Times New Roman"/>
          <w:lang w:eastAsia="ru-RU"/>
        </w:rPr>
        <w:t>0</w:t>
      </w:r>
      <w:r w:rsidR="00393ACC" w:rsidRPr="0050568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73EC" w:rsidRPr="0050568E">
        <w:rPr>
          <w:rFonts w:ascii="Times New Roman" w:eastAsia="Times New Roman" w:hAnsi="Times New Roman" w:cs="Times New Roman"/>
          <w:lang w:eastAsia="ru-RU"/>
        </w:rPr>
        <w:t>замена водяного экономайзера 1 ступени КА ст.№</w:t>
      </w:r>
      <w:r w:rsidR="001600F7" w:rsidRPr="0050568E">
        <w:rPr>
          <w:rFonts w:ascii="Times New Roman" w:eastAsia="Times New Roman" w:hAnsi="Times New Roman" w:cs="Times New Roman"/>
          <w:lang w:eastAsia="ru-RU"/>
        </w:rPr>
        <w:t>10</w:t>
      </w:r>
      <w:r w:rsidR="00393ACC" w:rsidRPr="0050568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A3A04" w:rsidRPr="0050568E">
        <w:rPr>
          <w:rFonts w:ascii="Times New Roman" w:eastAsia="Times New Roman" w:hAnsi="Times New Roman" w:cs="Times New Roman"/>
          <w:lang w:eastAsia="ru-RU"/>
        </w:rPr>
        <w:t>В 2020 году ТОО «Казахстанский центр энергосбережения и повышения энергоэффективности» был проведен энергоаудит станции с разработкой плана мероприятий</w:t>
      </w:r>
      <w:r w:rsidR="00E51DD9" w:rsidRPr="0050568E">
        <w:rPr>
          <w:rFonts w:ascii="Times New Roman" w:eastAsia="Times New Roman" w:hAnsi="Times New Roman" w:cs="Times New Roman"/>
          <w:lang w:eastAsia="ru-RU"/>
        </w:rPr>
        <w:t xml:space="preserve"> по энергосбережению и повышению</w:t>
      </w:r>
      <w:r w:rsidR="000A3A04" w:rsidRPr="0050568E">
        <w:rPr>
          <w:rFonts w:ascii="Times New Roman" w:eastAsia="Times New Roman" w:hAnsi="Times New Roman" w:cs="Times New Roman"/>
          <w:lang w:eastAsia="ru-RU"/>
        </w:rPr>
        <w:t xml:space="preserve"> энергоэффективности на 2021-2025 года</w:t>
      </w:r>
      <w:r w:rsidR="00432E30" w:rsidRPr="0050568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A3A04" w:rsidRPr="0050568E">
        <w:rPr>
          <w:rFonts w:ascii="Times New Roman" w:eastAsia="Times New Roman" w:hAnsi="Times New Roman" w:cs="Times New Roman"/>
          <w:lang w:eastAsia="ru-RU"/>
        </w:rPr>
        <w:t>Реализация предлагаемых энергосберегающих мероприятий направлена на повышение КПД</w:t>
      </w:r>
      <w:r w:rsidR="00C22408" w:rsidRPr="0050568E">
        <w:rPr>
          <w:rFonts w:ascii="Times New Roman" w:eastAsia="Times New Roman" w:hAnsi="Times New Roman" w:cs="Times New Roman"/>
          <w:lang w:eastAsia="ru-RU"/>
        </w:rPr>
        <w:t xml:space="preserve"> электростанции </w:t>
      </w:r>
      <w:r w:rsidR="00C22408" w:rsidRPr="0050568E">
        <w:rPr>
          <w:rFonts w:ascii="Times New Roman" w:eastAsia="Times New Roman" w:hAnsi="Times New Roman" w:cs="Times New Roman"/>
          <w:lang w:val="en-US" w:eastAsia="ru-RU"/>
        </w:rPr>
        <w:t>c</w:t>
      </w:r>
      <w:r w:rsidR="00C22408" w:rsidRPr="0050568E">
        <w:rPr>
          <w:rFonts w:ascii="Times New Roman" w:eastAsia="Times New Roman" w:hAnsi="Times New Roman" w:cs="Times New Roman"/>
          <w:lang w:eastAsia="ru-RU"/>
        </w:rPr>
        <w:t xml:space="preserve"> 2</w:t>
      </w:r>
      <w:r w:rsidR="00611C5D" w:rsidRPr="0050568E">
        <w:rPr>
          <w:rFonts w:ascii="Times New Roman" w:eastAsia="Times New Roman" w:hAnsi="Times New Roman" w:cs="Times New Roman"/>
          <w:lang w:eastAsia="ru-RU"/>
        </w:rPr>
        <w:t>0,94% д</w:t>
      </w:r>
      <w:r w:rsidR="00C22408" w:rsidRPr="0050568E">
        <w:rPr>
          <w:rFonts w:ascii="Times New Roman" w:eastAsia="Times New Roman" w:hAnsi="Times New Roman" w:cs="Times New Roman"/>
          <w:lang w:eastAsia="ru-RU"/>
        </w:rPr>
        <w:t>о 21,71%</w:t>
      </w:r>
      <w:r w:rsidR="000A3A04" w:rsidRPr="0050568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855EBD1" w14:textId="09167439" w:rsidR="001600F7" w:rsidRPr="0050568E" w:rsidRDefault="001600F7" w:rsidP="00393A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50568E">
        <w:rPr>
          <w:rFonts w:ascii="Times New Roman" w:eastAsia="Times New Roman" w:hAnsi="Times New Roman" w:cs="Times New Roman"/>
          <w:lang w:eastAsia="ru-RU"/>
        </w:rPr>
        <w:t xml:space="preserve">   На 2024 год за</w:t>
      </w:r>
      <w:r w:rsidR="00F9036B" w:rsidRPr="0050568E">
        <w:rPr>
          <w:rFonts w:ascii="Times New Roman" w:eastAsia="Times New Roman" w:hAnsi="Times New Roman" w:cs="Times New Roman"/>
          <w:lang w:eastAsia="ru-RU"/>
        </w:rPr>
        <w:t>планирован капитальный ремонт котла 10, замена паропровода котла 11, замена ниток внешнего ГЗУ, ремонт кровли и стен главного корпуса.</w:t>
      </w:r>
      <w:bookmarkEnd w:id="0"/>
    </w:p>
    <w:sectPr w:rsidR="001600F7" w:rsidRPr="0050568E" w:rsidSect="00DC7A3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F1D"/>
    <w:multiLevelType w:val="hybridMultilevel"/>
    <w:tmpl w:val="7A34A38A"/>
    <w:lvl w:ilvl="0" w:tplc="98E8A2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B80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50B9"/>
    <w:multiLevelType w:val="hybridMultilevel"/>
    <w:tmpl w:val="503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1E7"/>
    <w:multiLevelType w:val="hybridMultilevel"/>
    <w:tmpl w:val="690C5A3A"/>
    <w:lvl w:ilvl="0" w:tplc="DEE8E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015F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7FB"/>
    <w:multiLevelType w:val="hybridMultilevel"/>
    <w:tmpl w:val="9CFA96C6"/>
    <w:lvl w:ilvl="0" w:tplc="E206B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5A7"/>
    <w:multiLevelType w:val="hybridMultilevel"/>
    <w:tmpl w:val="12D23F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0EE"/>
    <w:rsid w:val="00000B3E"/>
    <w:rsid w:val="000014B5"/>
    <w:rsid w:val="00004929"/>
    <w:rsid w:val="000136FF"/>
    <w:rsid w:val="00015100"/>
    <w:rsid w:val="0002438B"/>
    <w:rsid w:val="00041DBD"/>
    <w:rsid w:val="00055024"/>
    <w:rsid w:val="00056CBC"/>
    <w:rsid w:val="000669F7"/>
    <w:rsid w:val="00070C4D"/>
    <w:rsid w:val="00070E7E"/>
    <w:rsid w:val="0008174F"/>
    <w:rsid w:val="00097063"/>
    <w:rsid w:val="000A3A04"/>
    <w:rsid w:val="000B567A"/>
    <w:rsid w:val="000C0C8B"/>
    <w:rsid w:val="000C1F39"/>
    <w:rsid w:val="000C7D5F"/>
    <w:rsid w:val="000D30DC"/>
    <w:rsid w:val="000D3E41"/>
    <w:rsid w:val="000D7215"/>
    <w:rsid w:val="000E3C87"/>
    <w:rsid w:val="000E3F83"/>
    <w:rsid w:val="000E4961"/>
    <w:rsid w:val="000E6D19"/>
    <w:rsid w:val="000F7B6B"/>
    <w:rsid w:val="00102918"/>
    <w:rsid w:val="00106BF6"/>
    <w:rsid w:val="001106DF"/>
    <w:rsid w:val="0011154C"/>
    <w:rsid w:val="00124415"/>
    <w:rsid w:val="00124B3D"/>
    <w:rsid w:val="00150FE6"/>
    <w:rsid w:val="00154572"/>
    <w:rsid w:val="001600F7"/>
    <w:rsid w:val="00160AEA"/>
    <w:rsid w:val="001672B0"/>
    <w:rsid w:val="001751C1"/>
    <w:rsid w:val="00182771"/>
    <w:rsid w:val="001939F0"/>
    <w:rsid w:val="00194DAD"/>
    <w:rsid w:val="001B1AA4"/>
    <w:rsid w:val="001B2B95"/>
    <w:rsid w:val="001B3BC2"/>
    <w:rsid w:val="001B55EF"/>
    <w:rsid w:val="001C35F7"/>
    <w:rsid w:val="001C6051"/>
    <w:rsid w:val="001D0848"/>
    <w:rsid w:val="001D2651"/>
    <w:rsid w:val="001F25B2"/>
    <w:rsid w:val="0020260B"/>
    <w:rsid w:val="002247B9"/>
    <w:rsid w:val="002275AE"/>
    <w:rsid w:val="002372F2"/>
    <w:rsid w:val="00241C7A"/>
    <w:rsid w:val="00244953"/>
    <w:rsid w:val="00244BD5"/>
    <w:rsid w:val="002516C4"/>
    <w:rsid w:val="002542CE"/>
    <w:rsid w:val="002754AB"/>
    <w:rsid w:val="00280D85"/>
    <w:rsid w:val="00282516"/>
    <w:rsid w:val="00291023"/>
    <w:rsid w:val="00292046"/>
    <w:rsid w:val="00293A73"/>
    <w:rsid w:val="002A0313"/>
    <w:rsid w:val="002B465E"/>
    <w:rsid w:val="002C6FA6"/>
    <w:rsid w:val="002E5F54"/>
    <w:rsid w:val="002F1E07"/>
    <w:rsid w:val="002F6061"/>
    <w:rsid w:val="00302BB5"/>
    <w:rsid w:val="00322CED"/>
    <w:rsid w:val="0032419E"/>
    <w:rsid w:val="003359DF"/>
    <w:rsid w:val="00341537"/>
    <w:rsid w:val="0034268D"/>
    <w:rsid w:val="003438AA"/>
    <w:rsid w:val="00344E5F"/>
    <w:rsid w:val="00352A49"/>
    <w:rsid w:val="00353B10"/>
    <w:rsid w:val="0035629B"/>
    <w:rsid w:val="00356309"/>
    <w:rsid w:val="00361FAF"/>
    <w:rsid w:val="00363641"/>
    <w:rsid w:val="003921CB"/>
    <w:rsid w:val="00393ACC"/>
    <w:rsid w:val="00395250"/>
    <w:rsid w:val="00396BAF"/>
    <w:rsid w:val="003B6B8D"/>
    <w:rsid w:val="003D12F8"/>
    <w:rsid w:val="003E31BC"/>
    <w:rsid w:val="004075C9"/>
    <w:rsid w:val="00410263"/>
    <w:rsid w:val="004151C5"/>
    <w:rsid w:val="00417FCF"/>
    <w:rsid w:val="0042026D"/>
    <w:rsid w:val="00432E30"/>
    <w:rsid w:val="004335E2"/>
    <w:rsid w:val="00434471"/>
    <w:rsid w:val="004353B4"/>
    <w:rsid w:val="00436314"/>
    <w:rsid w:val="00436511"/>
    <w:rsid w:val="00440B41"/>
    <w:rsid w:val="00445C5C"/>
    <w:rsid w:val="00456C3B"/>
    <w:rsid w:val="004574C9"/>
    <w:rsid w:val="00457A34"/>
    <w:rsid w:val="004606D3"/>
    <w:rsid w:val="004765F5"/>
    <w:rsid w:val="004854B1"/>
    <w:rsid w:val="00491A8C"/>
    <w:rsid w:val="00491D97"/>
    <w:rsid w:val="004A5F90"/>
    <w:rsid w:val="004B51F9"/>
    <w:rsid w:val="004B5D0A"/>
    <w:rsid w:val="004C3590"/>
    <w:rsid w:val="004C6B24"/>
    <w:rsid w:val="004D41F7"/>
    <w:rsid w:val="004D7843"/>
    <w:rsid w:val="004E721B"/>
    <w:rsid w:val="00503169"/>
    <w:rsid w:val="0050568E"/>
    <w:rsid w:val="0050675C"/>
    <w:rsid w:val="005116E0"/>
    <w:rsid w:val="00524A6F"/>
    <w:rsid w:val="00530130"/>
    <w:rsid w:val="0053436E"/>
    <w:rsid w:val="00541FA0"/>
    <w:rsid w:val="00547644"/>
    <w:rsid w:val="005655E6"/>
    <w:rsid w:val="00566A09"/>
    <w:rsid w:val="00575182"/>
    <w:rsid w:val="00577BA1"/>
    <w:rsid w:val="00583C4F"/>
    <w:rsid w:val="00596974"/>
    <w:rsid w:val="005A04AA"/>
    <w:rsid w:val="005A23D4"/>
    <w:rsid w:val="005B010A"/>
    <w:rsid w:val="005B3987"/>
    <w:rsid w:val="005D3F24"/>
    <w:rsid w:val="005E184B"/>
    <w:rsid w:val="006022B2"/>
    <w:rsid w:val="0060734F"/>
    <w:rsid w:val="00611C5D"/>
    <w:rsid w:val="00614796"/>
    <w:rsid w:val="00622C86"/>
    <w:rsid w:val="0062709D"/>
    <w:rsid w:val="00641819"/>
    <w:rsid w:val="00643415"/>
    <w:rsid w:val="00653BC4"/>
    <w:rsid w:val="00661076"/>
    <w:rsid w:val="006671DF"/>
    <w:rsid w:val="00670DCB"/>
    <w:rsid w:val="00670F68"/>
    <w:rsid w:val="00682CBD"/>
    <w:rsid w:val="0069672E"/>
    <w:rsid w:val="006A3142"/>
    <w:rsid w:val="006A7F8E"/>
    <w:rsid w:val="006B0EBF"/>
    <w:rsid w:val="006B1589"/>
    <w:rsid w:val="006B273C"/>
    <w:rsid w:val="006B4024"/>
    <w:rsid w:val="006C10E3"/>
    <w:rsid w:val="006C1DE5"/>
    <w:rsid w:val="006C73E9"/>
    <w:rsid w:val="006D0FBC"/>
    <w:rsid w:val="006D3CA0"/>
    <w:rsid w:val="006F033C"/>
    <w:rsid w:val="006F52BE"/>
    <w:rsid w:val="00706EB5"/>
    <w:rsid w:val="007266CB"/>
    <w:rsid w:val="00733521"/>
    <w:rsid w:val="00745F72"/>
    <w:rsid w:val="007621F7"/>
    <w:rsid w:val="00765488"/>
    <w:rsid w:val="007721B6"/>
    <w:rsid w:val="007820D0"/>
    <w:rsid w:val="007954AE"/>
    <w:rsid w:val="00796235"/>
    <w:rsid w:val="007A29FC"/>
    <w:rsid w:val="007A45D5"/>
    <w:rsid w:val="007A64D3"/>
    <w:rsid w:val="007A696D"/>
    <w:rsid w:val="007B111E"/>
    <w:rsid w:val="007B41C6"/>
    <w:rsid w:val="007B7796"/>
    <w:rsid w:val="007C1116"/>
    <w:rsid w:val="007D3B76"/>
    <w:rsid w:val="007D5C74"/>
    <w:rsid w:val="007F04F8"/>
    <w:rsid w:val="007F0F8D"/>
    <w:rsid w:val="007F33FE"/>
    <w:rsid w:val="0080005E"/>
    <w:rsid w:val="00800DBC"/>
    <w:rsid w:val="00806F55"/>
    <w:rsid w:val="0081346F"/>
    <w:rsid w:val="00827492"/>
    <w:rsid w:val="00827B71"/>
    <w:rsid w:val="00846358"/>
    <w:rsid w:val="00872020"/>
    <w:rsid w:val="0087308F"/>
    <w:rsid w:val="00880519"/>
    <w:rsid w:val="008831E6"/>
    <w:rsid w:val="00886F3D"/>
    <w:rsid w:val="008873D9"/>
    <w:rsid w:val="008938EE"/>
    <w:rsid w:val="00893F8E"/>
    <w:rsid w:val="00896976"/>
    <w:rsid w:val="008A544C"/>
    <w:rsid w:val="008D5AEC"/>
    <w:rsid w:val="00902724"/>
    <w:rsid w:val="00910871"/>
    <w:rsid w:val="00913F1C"/>
    <w:rsid w:val="00937BCA"/>
    <w:rsid w:val="00955D1F"/>
    <w:rsid w:val="00964D24"/>
    <w:rsid w:val="00965A46"/>
    <w:rsid w:val="009765E0"/>
    <w:rsid w:val="00990B96"/>
    <w:rsid w:val="00993FCD"/>
    <w:rsid w:val="009A21F1"/>
    <w:rsid w:val="009A312F"/>
    <w:rsid w:val="009B6246"/>
    <w:rsid w:val="009B71B9"/>
    <w:rsid w:val="009C1DD7"/>
    <w:rsid w:val="009D190D"/>
    <w:rsid w:val="009F1200"/>
    <w:rsid w:val="00A07A3B"/>
    <w:rsid w:val="00A148B2"/>
    <w:rsid w:val="00A16322"/>
    <w:rsid w:val="00A3054E"/>
    <w:rsid w:val="00A4746E"/>
    <w:rsid w:val="00A65FEA"/>
    <w:rsid w:val="00A71CEA"/>
    <w:rsid w:val="00A75228"/>
    <w:rsid w:val="00A76BC8"/>
    <w:rsid w:val="00A81F47"/>
    <w:rsid w:val="00A87A70"/>
    <w:rsid w:val="00A97608"/>
    <w:rsid w:val="00AA4334"/>
    <w:rsid w:val="00AB08F6"/>
    <w:rsid w:val="00AB4B87"/>
    <w:rsid w:val="00AC1BB0"/>
    <w:rsid w:val="00AD30BF"/>
    <w:rsid w:val="00AD3C4A"/>
    <w:rsid w:val="00AE1413"/>
    <w:rsid w:val="00AE526E"/>
    <w:rsid w:val="00AE5ED0"/>
    <w:rsid w:val="00B02325"/>
    <w:rsid w:val="00B0680E"/>
    <w:rsid w:val="00B24794"/>
    <w:rsid w:val="00B301C1"/>
    <w:rsid w:val="00B31243"/>
    <w:rsid w:val="00B5177B"/>
    <w:rsid w:val="00B528C4"/>
    <w:rsid w:val="00B5459C"/>
    <w:rsid w:val="00B62109"/>
    <w:rsid w:val="00B63FBE"/>
    <w:rsid w:val="00B642F1"/>
    <w:rsid w:val="00B64843"/>
    <w:rsid w:val="00B82138"/>
    <w:rsid w:val="00B84C42"/>
    <w:rsid w:val="00BA136E"/>
    <w:rsid w:val="00BA42CD"/>
    <w:rsid w:val="00BA4309"/>
    <w:rsid w:val="00BA478A"/>
    <w:rsid w:val="00BC46E7"/>
    <w:rsid w:val="00BD7F5C"/>
    <w:rsid w:val="00BF337E"/>
    <w:rsid w:val="00BF4403"/>
    <w:rsid w:val="00C22408"/>
    <w:rsid w:val="00C25A77"/>
    <w:rsid w:val="00C30EB8"/>
    <w:rsid w:val="00C431F1"/>
    <w:rsid w:val="00C43B69"/>
    <w:rsid w:val="00C52FE6"/>
    <w:rsid w:val="00C62658"/>
    <w:rsid w:val="00C67138"/>
    <w:rsid w:val="00C7519C"/>
    <w:rsid w:val="00C94168"/>
    <w:rsid w:val="00C96F69"/>
    <w:rsid w:val="00CA1602"/>
    <w:rsid w:val="00CA3D9C"/>
    <w:rsid w:val="00CA6BC5"/>
    <w:rsid w:val="00CA71E6"/>
    <w:rsid w:val="00CB1C92"/>
    <w:rsid w:val="00CB4009"/>
    <w:rsid w:val="00CB758A"/>
    <w:rsid w:val="00CC0635"/>
    <w:rsid w:val="00CC2897"/>
    <w:rsid w:val="00CC2983"/>
    <w:rsid w:val="00CD2EC4"/>
    <w:rsid w:val="00CF6803"/>
    <w:rsid w:val="00D1473E"/>
    <w:rsid w:val="00D14883"/>
    <w:rsid w:val="00D15B74"/>
    <w:rsid w:val="00D173EC"/>
    <w:rsid w:val="00D2106B"/>
    <w:rsid w:val="00D21D95"/>
    <w:rsid w:val="00D36BEC"/>
    <w:rsid w:val="00D37606"/>
    <w:rsid w:val="00D46013"/>
    <w:rsid w:val="00D575C1"/>
    <w:rsid w:val="00D619AF"/>
    <w:rsid w:val="00D74032"/>
    <w:rsid w:val="00D81206"/>
    <w:rsid w:val="00D81660"/>
    <w:rsid w:val="00D8197D"/>
    <w:rsid w:val="00D96374"/>
    <w:rsid w:val="00DA64EF"/>
    <w:rsid w:val="00DA6524"/>
    <w:rsid w:val="00DB25BE"/>
    <w:rsid w:val="00DC5EB8"/>
    <w:rsid w:val="00DC7A30"/>
    <w:rsid w:val="00DD2503"/>
    <w:rsid w:val="00DF2B94"/>
    <w:rsid w:val="00DF7AB7"/>
    <w:rsid w:val="00E02156"/>
    <w:rsid w:val="00E025C0"/>
    <w:rsid w:val="00E16C8D"/>
    <w:rsid w:val="00E23599"/>
    <w:rsid w:val="00E37E3C"/>
    <w:rsid w:val="00E43168"/>
    <w:rsid w:val="00E511D3"/>
    <w:rsid w:val="00E5128F"/>
    <w:rsid w:val="00E51DD9"/>
    <w:rsid w:val="00E55E7C"/>
    <w:rsid w:val="00E640EE"/>
    <w:rsid w:val="00E73B10"/>
    <w:rsid w:val="00E81542"/>
    <w:rsid w:val="00E82B2F"/>
    <w:rsid w:val="00E93E56"/>
    <w:rsid w:val="00E96291"/>
    <w:rsid w:val="00E96838"/>
    <w:rsid w:val="00EA0404"/>
    <w:rsid w:val="00EA156D"/>
    <w:rsid w:val="00EA416C"/>
    <w:rsid w:val="00EB42B1"/>
    <w:rsid w:val="00EB7A4D"/>
    <w:rsid w:val="00EC2281"/>
    <w:rsid w:val="00ED2B94"/>
    <w:rsid w:val="00ED56BF"/>
    <w:rsid w:val="00EE4509"/>
    <w:rsid w:val="00EE68ED"/>
    <w:rsid w:val="00EF7079"/>
    <w:rsid w:val="00F12098"/>
    <w:rsid w:val="00F2596A"/>
    <w:rsid w:val="00F26D43"/>
    <w:rsid w:val="00F377B7"/>
    <w:rsid w:val="00F40B37"/>
    <w:rsid w:val="00F45046"/>
    <w:rsid w:val="00F46B39"/>
    <w:rsid w:val="00F46F79"/>
    <w:rsid w:val="00F50A3D"/>
    <w:rsid w:val="00F55F70"/>
    <w:rsid w:val="00F56D57"/>
    <w:rsid w:val="00F57BFC"/>
    <w:rsid w:val="00F60B80"/>
    <w:rsid w:val="00F60EEF"/>
    <w:rsid w:val="00F64FB3"/>
    <w:rsid w:val="00F714A2"/>
    <w:rsid w:val="00F75C5D"/>
    <w:rsid w:val="00F9036B"/>
    <w:rsid w:val="00F968A0"/>
    <w:rsid w:val="00FA16EF"/>
    <w:rsid w:val="00FA5388"/>
    <w:rsid w:val="00FB4613"/>
    <w:rsid w:val="00FB4EBB"/>
    <w:rsid w:val="00FD58E7"/>
    <w:rsid w:val="00FF181C"/>
    <w:rsid w:val="00FF22B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8E2"/>
  <w15:docId w15:val="{FE06D426-45D0-4620-9AFC-1F5321D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7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33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754A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50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Волкова</cp:lastModifiedBy>
  <cp:revision>17</cp:revision>
  <cp:lastPrinted>2024-04-17T11:54:00Z</cp:lastPrinted>
  <dcterms:created xsi:type="dcterms:W3CDTF">2016-04-22T08:31:00Z</dcterms:created>
  <dcterms:modified xsi:type="dcterms:W3CDTF">2024-04-19T05:17:00Z</dcterms:modified>
</cp:coreProperties>
</file>